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DA877A" w14:textId="77777777" w:rsidR="007B2BBC" w:rsidRPr="006E62F2" w:rsidRDefault="007B2BBC">
      <w:pPr>
        <w:pStyle w:val="Heading1"/>
        <w:rPr>
          <w:rFonts w:ascii="Calibri" w:hAnsi="Calibri"/>
        </w:rPr>
      </w:pPr>
      <w:r w:rsidRPr="006E62F2">
        <w:rPr>
          <w:rFonts w:ascii="Calibri" w:hAnsi="Calibri"/>
        </w:rPr>
        <w:t>The Case Study</w:t>
      </w:r>
    </w:p>
    <w:p w14:paraId="568C133C" w14:textId="77777777" w:rsidR="007B2BBC" w:rsidRDefault="007B2BBC"/>
    <w:p w14:paraId="56CACAB3" w14:textId="77777777" w:rsidR="00160F2F" w:rsidRDefault="009B0DFF" w:rsidP="00534622">
      <w:pPr>
        <w:ind w:firstLine="360"/>
        <w:rPr>
          <w:rFonts w:ascii="Calibri" w:hAnsi="Calibri"/>
          <w:sz w:val="22"/>
          <w:szCs w:val="22"/>
        </w:rPr>
      </w:pPr>
      <w:r>
        <w:rPr>
          <w:rFonts w:ascii="Calibri" w:hAnsi="Calibri"/>
          <w:sz w:val="22"/>
          <w:szCs w:val="22"/>
        </w:rPr>
        <w:t xml:space="preserve">This capstone challenge gives you the opportunity to bring together many of the concepts we </w:t>
      </w:r>
      <w:r w:rsidR="000917EB">
        <w:rPr>
          <w:rFonts w:ascii="Calibri" w:hAnsi="Calibri"/>
          <w:sz w:val="22"/>
          <w:szCs w:val="22"/>
        </w:rPr>
        <w:t xml:space="preserve">will </w:t>
      </w:r>
      <w:r>
        <w:rPr>
          <w:rFonts w:ascii="Calibri" w:hAnsi="Calibri"/>
          <w:sz w:val="22"/>
          <w:szCs w:val="22"/>
        </w:rPr>
        <w:t xml:space="preserve">have studied in Weather and Climate to determine the causes of a weather event that occurred during the current semester. </w:t>
      </w:r>
      <w:r w:rsidR="000917EB" w:rsidRPr="000917EB">
        <w:rPr>
          <w:rFonts w:ascii="Calibri" w:hAnsi="Calibri"/>
          <w:b/>
          <w:sz w:val="22"/>
          <w:szCs w:val="22"/>
        </w:rPr>
        <w:t>You may work individually or with up to two colleagues</w:t>
      </w:r>
      <w:r w:rsidR="000917EB">
        <w:rPr>
          <w:rFonts w:ascii="Calibri" w:hAnsi="Calibri"/>
          <w:sz w:val="22"/>
          <w:szCs w:val="22"/>
        </w:rPr>
        <w:t xml:space="preserve">. </w:t>
      </w:r>
      <w:r>
        <w:rPr>
          <w:rFonts w:ascii="Calibri" w:hAnsi="Calibri"/>
          <w:sz w:val="22"/>
          <w:szCs w:val="22"/>
        </w:rPr>
        <w:t>The case study addresses two of the course outcomes…</w:t>
      </w:r>
    </w:p>
    <w:p w14:paraId="3CCF1011" w14:textId="77777777" w:rsidR="00160F2F" w:rsidRPr="00160F2F" w:rsidRDefault="00160F2F" w:rsidP="00160F2F">
      <w:pPr>
        <w:pStyle w:val="ListParagraph"/>
        <w:numPr>
          <w:ilvl w:val="0"/>
          <w:numId w:val="6"/>
        </w:numPr>
        <w:rPr>
          <w:rFonts w:ascii="Calibri" w:hAnsi="Calibri"/>
          <w:sz w:val="22"/>
          <w:szCs w:val="22"/>
        </w:rPr>
      </w:pPr>
      <w:bookmarkStart w:id="0" w:name="_GoBack"/>
      <w:r w:rsidRPr="00160F2F">
        <w:rPr>
          <w:rFonts w:ascii="Calibri" w:hAnsi="Calibri"/>
          <w:sz w:val="22"/>
          <w:szCs w:val="22"/>
        </w:rPr>
        <w:t>Analyze characteristics of the atmosphere that cause a current weather event</w:t>
      </w:r>
      <w:r w:rsidR="00393CE1">
        <w:rPr>
          <w:rFonts w:ascii="Calibri" w:hAnsi="Calibri"/>
          <w:sz w:val="22"/>
          <w:szCs w:val="22"/>
        </w:rPr>
        <w:t xml:space="preserve"> </w:t>
      </w:r>
      <w:r w:rsidR="00393CE1" w:rsidRPr="00192FEB">
        <w:rPr>
          <w:rFonts w:ascii="Calibri" w:hAnsi="Calibri"/>
          <w:b/>
          <w:sz w:val="22"/>
          <w:szCs w:val="22"/>
        </w:rPr>
        <w:t xml:space="preserve">(“Current” means any time after </w:t>
      </w:r>
      <w:r w:rsidR="00B64354">
        <w:rPr>
          <w:rFonts w:ascii="Calibri" w:hAnsi="Calibri"/>
          <w:b/>
          <w:sz w:val="22"/>
          <w:szCs w:val="22"/>
        </w:rPr>
        <w:t>September 1</w:t>
      </w:r>
      <w:r w:rsidR="00E40474">
        <w:rPr>
          <w:rFonts w:ascii="Calibri" w:hAnsi="Calibri"/>
          <w:b/>
          <w:sz w:val="22"/>
          <w:szCs w:val="22"/>
        </w:rPr>
        <w:t>, 201</w:t>
      </w:r>
      <w:r w:rsidR="00B64354">
        <w:rPr>
          <w:rFonts w:ascii="Calibri" w:hAnsi="Calibri"/>
          <w:b/>
          <w:sz w:val="22"/>
          <w:szCs w:val="22"/>
        </w:rPr>
        <w:t>9</w:t>
      </w:r>
      <w:r w:rsidR="00393CE1" w:rsidRPr="00192FEB">
        <w:rPr>
          <w:rFonts w:ascii="Calibri" w:hAnsi="Calibri"/>
          <w:b/>
          <w:sz w:val="22"/>
          <w:szCs w:val="22"/>
        </w:rPr>
        <w:t>)</w:t>
      </w:r>
      <w:r w:rsidRPr="00160F2F">
        <w:rPr>
          <w:rFonts w:ascii="Calibri" w:hAnsi="Calibri"/>
          <w:sz w:val="22"/>
          <w:szCs w:val="22"/>
        </w:rPr>
        <w:t>, and</w:t>
      </w:r>
    </w:p>
    <w:p w14:paraId="6EA82A40" w14:textId="77777777" w:rsidR="00160F2F" w:rsidRPr="00160F2F" w:rsidRDefault="00160F2F" w:rsidP="00160F2F">
      <w:pPr>
        <w:pStyle w:val="ListParagraph"/>
        <w:numPr>
          <w:ilvl w:val="0"/>
          <w:numId w:val="6"/>
        </w:numPr>
        <w:rPr>
          <w:rFonts w:ascii="Calibri" w:hAnsi="Calibri"/>
          <w:sz w:val="22"/>
          <w:szCs w:val="22"/>
        </w:rPr>
      </w:pPr>
      <w:r w:rsidRPr="00160F2F">
        <w:rPr>
          <w:rFonts w:ascii="Calibri" w:hAnsi="Calibri"/>
          <w:sz w:val="22"/>
          <w:szCs w:val="22"/>
        </w:rPr>
        <w:t>Evaluate conditions in the atmosphere to determine the potential for various forms of severe weather</w:t>
      </w:r>
    </w:p>
    <w:p w14:paraId="4469BD6E" w14:textId="77777777" w:rsidR="009B0DFF" w:rsidRDefault="00160F2F" w:rsidP="00B64354">
      <w:pPr>
        <w:ind w:left="360" w:hanging="360"/>
        <w:rPr>
          <w:rFonts w:ascii="Calibri" w:hAnsi="Calibri"/>
          <w:sz w:val="22"/>
          <w:szCs w:val="22"/>
        </w:rPr>
      </w:pPr>
      <w:r w:rsidRPr="00192FEB">
        <w:rPr>
          <w:rFonts w:ascii="Calibri" w:hAnsi="Calibri"/>
          <w:b/>
          <w:sz w:val="22"/>
          <w:szCs w:val="22"/>
        </w:rPr>
        <w:t xml:space="preserve"> </w:t>
      </w:r>
      <w:r w:rsidR="00B64354">
        <w:rPr>
          <w:rFonts w:ascii="Calibri" w:hAnsi="Calibri"/>
          <w:b/>
          <w:sz w:val="22"/>
          <w:szCs w:val="22"/>
        </w:rPr>
        <w:tab/>
      </w:r>
      <w:r w:rsidR="009B0DFF">
        <w:rPr>
          <w:rFonts w:ascii="Calibri" w:hAnsi="Calibri"/>
          <w:sz w:val="22"/>
          <w:szCs w:val="22"/>
        </w:rPr>
        <w:t xml:space="preserve">as well as </w:t>
      </w:r>
      <w:r w:rsidR="004D3D9B">
        <w:rPr>
          <w:rFonts w:ascii="Calibri" w:hAnsi="Calibri"/>
          <w:sz w:val="22"/>
          <w:szCs w:val="22"/>
        </w:rPr>
        <w:t>all four</w:t>
      </w:r>
      <w:r w:rsidR="009B0DFF">
        <w:rPr>
          <w:rFonts w:ascii="Calibri" w:hAnsi="Calibri"/>
          <w:sz w:val="22"/>
          <w:szCs w:val="22"/>
        </w:rPr>
        <w:t xml:space="preserve"> general education outcomes</w:t>
      </w:r>
      <w:r w:rsidR="004D3D9B">
        <w:rPr>
          <w:rFonts w:ascii="Calibri" w:hAnsi="Calibri"/>
          <w:sz w:val="22"/>
          <w:szCs w:val="22"/>
        </w:rPr>
        <w:t xml:space="preserve"> evaluated in the physical sciences</w:t>
      </w:r>
      <w:r w:rsidR="009B0DFF">
        <w:rPr>
          <w:rFonts w:ascii="Calibri" w:hAnsi="Calibri"/>
          <w:sz w:val="22"/>
          <w:szCs w:val="22"/>
        </w:rPr>
        <w:t>…</w:t>
      </w:r>
    </w:p>
    <w:p w14:paraId="2794F942" w14:textId="77777777" w:rsidR="009B0DFF" w:rsidRDefault="004D3D9B" w:rsidP="009B0DFF">
      <w:pPr>
        <w:pStyle w:val="ListParagraph"/>
        <w:numPr>
          <w:ilvl w:val="0"/>
          <w:numId w:val="8"/>
        </w:numPr>
        <w:rPr>
          <w:rFonts w:ascii="Calibri" w:hAnsi="Calibri"/>
          <w:sz w:val="22"/>
          <w:szCs w:val="22"/>
        </w:rPr>
      </w:pPr>
      <w:r w:rsidRPr="004D3D9B">
        <w:rPr>
          <w:rFonts w:ascii="Calibri" w:hAnsi="Calibri"/>
          <w:sz w:val="22"/>
          <w:szCs w:val="22"/>
        </w:rPr>
        <w:t>Analyze critically primary data and other resources, synthesize a variety of information sources to form conclusions, and evaluate the validity of conclusions considering the limitations of gathered information</w:t>
      </w:r>
      <w:r>
        <w:rPr>
          <w:rFonts w:ascii="Calibri" w:hAnsi="Calibri"/>
          <w:sz w:val="22"/>
          <w:szCs w:val="22"/>
        </w:rPr>
        <w:t xml:space="preserve"> </w:t>
      </w:r>
      <w:r w:rsidR="009B0DFF">
        <w:rPr>
          <w:rFonts w:ascii="Calibri" w:hAnsi="Calibri"/>
          <w:sz w:val="22"/>
          <w:szCs w:val="22"/>
        </w:rPr>
        <w:t>(Critical Thinking)</w:t>
      </w:r>
    </w:p>
    <w:p w14:paraId="192B19B8" w14:textId="77777777" w:rsidR="004D3D9B" w:rsidRDefault="004D3D9B" w:rsidP="009B0DFF">
      <w:pPr>
        <w:pStyle w:val="ListParagraph"/>
        <w:numPr>
          <w:ilvl w:val="0"/>
          <w:numId w:val="8"/>
        </w:numPr>
        <w:rPr>
          <w:rFonts w:ascii="Calibri" w:hAnsi="Calibri"/>
          <w:sz w:val="22"/>
          <w:szCs w:val="22"/>
        </w:rPr>
      </w:pPr>
      <w:r w:rsidRPr="004D3D9B">
        <w:rPr>
          <w:rFonts w:ascii="Calibri" w:hAnsi="Calibri"/>
          <w:sz w:val="22"/>
          <w:szCs w:val="22"/>
        </w:rPr>
        <w:t>Locate, identify, collect, organize, analyze, and interpret data using scientific inquiry to make decisions</w:t>
      </w:r>
      <w:r>
        <w:rPr>
          <w:rFonts w:ascii="Calibri" w:hAnsi="Calibri"/>
          <w:sz w:val="22"/>
          <w:szCs w:val="22"/>
        </w:rPr>
        <w:t xml:space="preserve"> </w:t>
      </w:r>
      <w:r w:rsidR="009B0DFF">
        <w:rPr>
          <w:rFonts w:ascii="Calibri" w:hAnsi="Calibri"/>
          <w:sz w:val="22"/>
          <w:szCs w:val="22"/>
        </w:rPr>
        <w:t>(Scientific Reasoning)</w:t>
      </w:r>
    </w:p>
    <w:p w14:paraId="258658EC" w14:textId="77777777" w:rsidR="004D3D9B" w:rsidRPr="004D3D9B" w:rsidRDefault="004D3D9B" w:rsidP="009B0DFF">
      <w:pPr>
        <w:pStyle w:val="ListParagraph"/>
        <w:numPr>
          <w:ilvl w:val="0"/>
          <w:numId w:val="8"/>
        </w:numPr>
        <w:rPr>
          <w:rFonts w:ascii="Calibri" w:hAnsi="Calibri"/>
          <w:sz w:val="22"/>
          <w:szCs w:val="22"/>
        </w:rPr>
      </w:pPr>
      <w:r w:rsidRPr="004D3D9B">
        <w:rPr>
          <w:rFonts w:ascii="Calibri" w:hAnsi="Calibri"/>
          <w:sz w:val="22"/>
          <w:szCs w:val="22"/>
        </w:rPr>
        <w:t>Determine the nature and extent of information needed, access the information efficiently, and evaluate the quality of information sources (Information Literacy)</w:t>
      </w:r>
    </w:p>
    <w:p w14:paraId="2E0E2E9A" w14:textId="77777777" w:rsidR="009B0DFF" w:rsidRDefault="004D3D9B" w:rsidP="009B0DFF">
      <w:pPr>
        <w:pStyle w:val="ListParagraph"/>
        <w:numPr>
          <w:ilvl w:val="0"/>
          <w:numId w:val="8"/>
        </w:numPr>
        <w:rPr>
          <w:rFonts w:ascii="Calibri" w:hAnsi="Calibri"/>
          <w:sz w:val="22"/>
          <w:szCs w:val="22"/>
        </w:rPr>
      </w:pPr>
      <w:r w:rsidRPr="004D3D9B">
        <w:rPr>
          <w:rFonts w:ascii="Calibri" w:hAnsi="Calibri"/>
          <w:sz w:val="22"/>
          <w:szCs w:val="22"/>
        </w:rPr>
        <w:t>Utilize MS Word, Excel, PowerPoint, Picture Manager, Google Earth, and other relevant computer applications to produce graphics and text leading to a clear presentation of results (Technological Competency)</w:t>
      </w:r>
      <w:bookmarkEnd w:id="0"/>
    </w:p>
    <w:p w14:paraId="711E8DC1" w14:textId="77777777" w:rsidR="009B0DFF" w:rsidRPr="009B0DFF" w:rsidRDefault="009B0DFF" w:rsidP="009B0DFF">
      <w:pPr>
        <w:rPr>
          <w:rFonts w:ascii="Calibri" w:hAnsi="Calibri"/>
          <w:sz w:val="22"/>
          <w:szCs w:val="22"/>
        </w:rPr>
      </w:pPr>
    </w:p>
    <w:p w14:paraId="3C310DB7" w14:textId="77777777" w:rsidR="007B2BBC" w:rsidRPr="006E62F2" w:rsidRDefault="007B2BBC" w:rsidP="00534622">
      <w:pPr>
        <w:ind w:firstLine="360"/>
        <w:rPr>
          <w:rFonts w:ascii="Calibri" w:hAnsi="Calibri"/>
          <w:sz w:val="22"/>
          <w:szCs w:val="22"/>
        </w:rPr>
      </w:pPr>
      <w:r w:rsidRPr="006E62F2">
        <w:rPr>
          <w:rFonts w:ascii="Calibri" w:hAnsi="Calibri"/>
          <w:sz w:val="22"/>
          <w:szCs w:val="22"/>
        </w:rPr>
        <w:t xml:space="preserve">Please read these instructions carefully. You do not have to wait until the course is almost over to </w:t>
      </w:r>
      <w:r w:rsidR="00393CE1">
        <w:rPr>
          <w:rFonts w:ascii="Calibri" w:hAnsi="Calibri"/>
          <w:sz w:val="22"/>
          <w:szCs w:val="22"/>
        </w:rPr>
        <w:t>start</w:t>
      </w:r>
      <w:r w:rsidRPr="006E62F2">
        <w:rPr>
          <w:rFonts w:ascii="Calibri" w:hAnsi="Calibri"/>
          <w:sz w:val="22"/>
          <w:szCs w:val="22"/>
        </w:rPr>
        <w:t xml:space="preserve"> a case study; you can choose a weather event that </w:t>
      </w:r>
      <w:r w:rsidR="009B0DFF">
        <w:rPr>
          <w:rFonts w:ascii="Calibri" w:hAnsi="Calibri"/>
          <w:sz w:val="22"/>
          <w:szCs w:val="22"/>
        </w:rPr>
        <w:t>occurs</w:t>
      </w:r>
      <w:r w:rsidRPr="006E62F2">
        <w:rPr>
          <w:rFonts w:ascii="Calibri" w:hAnsi="Calibri"/>
          <w:sz w:val="22"/>
          <w:szCs w:val="22"/>
        </w:rPr>
        <w:t xml:space="preserve"> </w:t>
      </w:r>
      <w:r w:rsidR="009B0DFF">
        <w:rPr>
          <w:rFonts w:ascii="Calibri" w:hAnsi="Calibri"/>
          <w:sz w:val="22"/>
          <w:szCs w:val="22"/>
        </w:rPr>
        <w:t>early on</w:t>
      </w:r>
      <w:r w:rsidRPr="006E62F2">
        <w:rPr>
          <w:rFonts w:ascii="Calibri" w:hAnsi="Calibri"/>
          <w:sz w:val="22"/>
          <w:szCs w:val="22"/>
        </w:rPr>
        <w:t xml:space="preserve">. </w:t>
      </w:r>
      <w:r w:rsidR="00073630">
        <w:rPr>
          <w:rFonts w:ascii="Calibri" w:hAnsi="Calibri"/>
          <w:sz w:val="22"/>
          <w:szCs w:val="22"/>
        </w:rPr>
        <w:t>A</w:t>
      </w:r>
      <w:r w:rsidRPr="006E62F2">
        <w:rPr>
          <w:rFonts w:ascii="Calibri" w:hAnsi="Calibri"/>
          <w:sz w:val="22"/>
          <w:szCs w:val="22"/>
        </w:rPr>
        <w:t xml:space="preserve">ccess all your needed data (maps and charts) and save them on your computer or on removable media. </w:t>
      </w:r>
      <w:r w:rsidRPr="006E62F2">
        <w:rPr>
          <w:rFonts w:ascii="Calibri" w:hAnsi="Calibri"/>
          <w:b/>
          <w:bCs/>
          <w:sz w:val="22"/>
          <w:szCs w:val="22"/>
        </w:rPr>
        <w:t>Be sure to back up your data in case your computer has a “crisis.”</w:t>
      </w:r>
    </w:p>
    <w:p w14:paraId="40E7EED6" w14:textId="77777777" w:rsidR="007B2BBC" w:rsidRPr="006E62F2" w:rsidRDefault="007B2BBC">
      <w:pPr>
        <w:rPr>
          <w:rFonts w:ascii="Calibri" w:hAnsi="Calibri"/>
          <w:sz w:val="22"/>
          <w:szCs w:val="22"/>
        </w:rPr>
      </w:pPr>
    </w:p>
    <w:p w14:paraId="1CC25AEA" w14:textId="77777777" w:rsidR="007B2BBC" w:rsidRPr="006E62F2" w:rsidRDefault="007B2BBC">
      <w:pPr>
        <w:rPr>
          <w:rFonts w:ascii="Calibri" w:hAnsi="Calibri"/>
          <w:b/>
          <w:bCs/>
          <w:sz w:val="22"/>
          <w:szCs w:val="22"/>
        </w:rPr>
      </w:pPr>
      <w:r w:rsidRPr="006E62F2">
        <w:rPr>
          <w:rFonts w:ascii="Calibri" w:hAnsi="Calibri"/>
          <w:b/>
          <w:bCs/>
          <w:sz w:val="22"/>
          <w:szCs w:val="22"/>
        </w:rPr>
        <w:t>What Are the Parts of a Good Case Study?</w:t>
      </w:r>
    </w:p>
    <w:p w14:paraId="67268E4F" w14:textId="77777777" w:rsidR="007B2BBC" w:rsidRPr="00037BD7" w:rsidRDefault="007B2BBC">
      <w:pPr>
        <w:tabs>
          <w:tab w:val="left" w:pos="360"/>
          <w:tab w:val="left" w:pos="720"/>
        </w:tabs>
        <w:rPr>
          <w:rFonts w:ascii="Calibri" w:hAnsi="Calibri"/>
          <w:b/>
          <w:sz w:val="22"/>
          <w:szCs w:val="22"/>
        </w:rPr>
      </w:pPr>
      <w:r w:rsidRPr="00037BD7">
        <w:rPr>
          <w:rFonts w:ascii="Calibri" w:hAnsi="Calibri"/>
          <w:b/>
          <w:sz w:val="22"/>
          <w:szCs w:val="22"/>
        </w:rPr>
        <w:t>1.</w:t>
      </w:r>
      <w:r w:rsidRPr="00037BD7">
        <w:rPr>
          <w:rFonts w:ascii="Calibri" w:hAnsi="Calibri"/>
          <w:b/>
          <w:sz w:val="22"/>
          <w:szCs w:val="22"/>
        </w:rPr>
        <w:tab/>
        <w:t>Introduction</w:t>
      </w:r>
    </w:p>
    <w:p w14:paraId="4D2E5B98" w14:textId="77777777" w:rsidR="007B2BBC" w:rsidRPr="006E62F2" w:rsidRDefault="006E62F2">
      <w:pPr>
        <w:tabs>
          <w:tab w:val="left" w:pos="360"/>
          <w:tab w:val="left" w:pos="720"/>
        </w:tabs>
        <w:rPr>
          <w:rFonts w:ascii="Calibri" w:hAnsi="Calibri"/>
          <w:sz w:val="22"/>
          <w:szCs w:val="22"/>
        </w:rPr>
      </w:pPr>
      <w:r>
        <w:rPr>
          <w:rFonts w:ascii="Calibri" w:hAnsi="Calibri"/>
          <w:sz w:val="22"/>
          <w:szCs w:val="22"/>
        </w:rPr>
        <w:tab/>
      </w:r>
      <w:r w:rsidR="007B2BBC" w:rsidRPr="006E62F2">
        <w:rPr>
          <w:rFonts w:ascii="Calibri" w:hAnsi="Calibri"/>
          <w:sz w:val="22"/>
          <w:szCs w:val="22"/>
        </w:rPr>
        <w:t xml:space="preserve">Briefly </w:t>
      </w:r>
      <w:r w:rsidR="007B2BBC" w:rsidRPr="006E62F2">
        <w:rPr>
          <w:rFonts w:ascii="Calibri" w:hAnsi="Calibri"/>
          <w:b/>
          <w:sz w:val="22"/>
          <w:szCs w:val="22"/>
        </w:rPr>
        <w:t>describe the weather event</w:t>
      </w:r>
      <w:r w:rsidR="007B2BBC" w:rsidRPr="006E62F2">
        <w:rPr>
          <w:rFonts w:ascii="Calibri" w:hAnsi="Calibri"/>
          <w:sz w:val="22"/>
          <w:szCs w:val="22"/>
        </w:rPr>
        <w:t xml:space="preserve"> you chose to study (e.g. what happened, when and where it occurred). Assume that your reading audience includes people who have not taken </w:t>
      </w:r>
      <w:r w:rsidR="00FE2E1A">
        <w:rPr>
          <w:rFonts w:ascii="Calibri" w:hAnsi="Calibri"/>
          <w:sz w:val="22"/>
          <w:szCs w:val="22"/>
        </w:rPr>
        <w:t>AOSC105</w:t>
      </w:r>
      <w:r w:rsidR="007B2BBC" w:rsidRPr="006E62F2">
        <w:rPr>
          <w:rFonts w:ascii="Calibri" w:hAnsi="Calibri"/>
          <w:sz w:val="22"/>
          <w:szCs w:val="22"/>
        </w:rPr>
        <w:t xml:space="preserve">, which means you need to be clear in your explanations. </w:t>
      </w:r>
      <w:r w:rsidR="007B2BBC" w:rsidRPr="006E62F2">
        <w:rPr>
          <w:rFonts w:ascii="Calibri" w:hAnsi="Calibri"/>
          <w:b/>
          <w:bCs/>
          <w:sz w:val="22"/>
          <w:szCs w:val="22"/>
        </w:rPr>
        <w:t>Explain your reasons</w:t>
      </w:r>
      <w:r w:rsidR="007B2BBC" w:rsidRPr="006E62F2">
        <w:rPr>
          <w:rFonts w:ascii="Calibri" w:hAnsi="Calibri"/>
          <w:sz w:val="22"/>
          <w:szCs w:val="22"/>
        </w:rPr>
        <w:t xml:space="preserve"> for choosing this event.</w:t>
      </w:r>
    </w:p>
    <w:p w14:paraId="067CA978" w14:textId="77777777" w:rsidR="007B2BBC" w:rsidRPr="006E62F2" w:rsidRDefault="007B2BBC">
      <w:pPr>
        <w:tabs>
          <w:tab w:val="left" w:pos="360"/>
          <w:tab w:val="left" w:pos="720"/>
        </w:tabs>
        <w:rPr>
          <w:rFonts w:ascii="Calibri" w:hAnsi="Calibri"/>
          <w:sz w:val="22"/>
          <w:szCs w:val="22"/>
        </w:rPr>
      </w:pPr>
    </w:p>
    <w:p w14:paraId="777E0C80" w14:textId="77777777" w:rsidR="007B2BBC" w:rsidRPr="00037BD7" w:rsidRDefault="007B2BBC">
      <w:pPr>
        <w:tabs>
          <w:tab w:val="left" w:pos="360"/>
          <w:tab w:val="left" w:pos="720"/>
        </w:tabs>
        <w:rPr>
          <w:rFonts w:ascii="Calibri" w:hAnsi="Calibri"/>
          <w:b/>
          <w:sz w:val="22"/>
          <w:szCs w:val="22"/>
        </w:rPr>
      </w:pPr>
      <w:r w:rsidRPr="00037BD7">
        <w:rPr>
          <w:rFonts w:ascii="Calibri" w:hAnsi="Calibri"/>
          <w:b/>
          <w:sz w:val="22"/>
          <w:szCs w:val="22"/>
        </w:rPr>
        <w:t>2.</w:t>
      </w:r>
      <w:r w:rsidRPr="00037BD7">
        <w:rPr>
          <w:rFonts w:ascii="Calibri" w:hAnsi="Calibri"/>
          <w:b/>
          <w:sz w:val="22"/>
          <w:szCs w:val="22"/>
        </w:rPr>
        <w:tab/>
        <w:t>Background</w:t>
      </w:r>
    </w:p>
    <w:p w14:paraId="39B27546" w14:textId="77777777" w:rsidR="007B2BBC" w:rsidRPr="006E62F2" w:rsidRDefault="007B2BBC">
      <w:pPr>
        <w:tabs>
          <w:tab w:val="left" w:pos="360"/>
          <w:tab w:val="left" w:pos="720"/>
        </w:tabs>
        <w:rPr>
          <w:rFonts w:ascii="Calibri" w:hAnsi="Calibri"/>
          <w:sz w:val="22"/>
          <w:szCs w:val="22"/>
        </w:rPr>
      </w:pPr>
      <w:r w:rsidRPr="006E62F2">
        <w:rPr>
          <w:rFonts w:ascii="Calibri" w:hAnsi="Calibri"/>
          <w:sz w:val="22"/>
          <w:szCs w:val="22"/>
        </w:rPr>
        <w:tab/>
      </w:r>
      <w:r w:rsidRPr="006E62F2">
        <w:rPr>
          <w:rFonts w:ascii="Calibri" w:hAnsi="Calibri"/>
          <w:b/>
          <w:sz w:val="22"/>
          <w:szCs w:val="22"/>
        </w:rPr>
        <w:t>Include a surface weather map of the United States for the day of your event</w:t>
      </w:r>
      <w:r w:rsidRPr="006E62F2">
        <w:rPr>
          <w:rFonts w:ascii="Calibri" w:hAnsi="Calibri"/>
          <w:sz w:val="22"/>
          <w:szCs w:val="22"/>
        </w:rPr>
        <w:t xml:space="preserve">. If the event continues over a period of several days, you may want to include maps for more than one day. Describe the major pressure systems, air masses, and fronts that were influencing the U. S. during that time. </w:t>
      </w:r>
      <w:r w:rsidRPr="006E62F2">
        <w:rPr>
          <w:rFonts w:ascii="Calibri" w:hAnsi="Calibri"/>
          <w:b/>
          <w:bCs/>
          <w:sz w:val="22"/>
          <w:szCs w:val="22"/>
        </w:rPr>
        <w:t>Pay special attention to features that were affecting the region including your event</w:t>
      </w:r>
      <w:r w:rsidRPr="006E62F2">
        <w:rPr>
          <w:rFonts w:ascii="Calibri" w:hAnsi="Calibri"/>
          <w:sz w:val="22"/>
          <w:szCs w:val="22"/>
        </w:rPr>
        <w:t>.</w:t>
      </w:r>
    </w:p>
    <w:p w14:paraId="0E49D221" w14:textId="77777777" w:rsidR="007B2BBC" w:rsidRPr="006E62F2" w:rsidRDefault="006E62F2">
      <w:pPr>
        <w:tabs>
          <w:tab w:val="left" w:pos="360"/>
          <w:tab w:val="left" w:pos="720"/>
        </w:tabs>
        <w:rPr>
          <w:rFonts w:ascii="Calibri" w:hAnsi="Calibri"/>
          <w:sz w:val="22"/>
          <w:szCs w:val="22"/>
        </w:rPr>
      </w:pPr>
      <w:r>
        <w:rPr>
          <w:rFonts w:ascii="Calibri" w:hAnsi="Calibri"/>
          <w:sz w:val="22"/>
          <w:szCs w:val="22"/>
        </w:rPr>
        <w:tab/>
      </w:r>
      <w:r w:rsidR="007B2BBC" w:rsidRPr="006E62F2">
        <w:rPr>
          <w:rFonts w:ascii="Calibri" w:hAnsi="Calibri"/>
          <w:sz w:val="22"/>
          <w:szCs w:val="22"/>
        </w:rPr>
        <w:t xml:space="preserve">Also include any </w:t>
      </w:r>
      <w:r w:rsidR="007B2BBC" w:rsidRPr="006E62F2">
        <w:rPr>
          <w:rFonts w:ascii="Calibri" w:hAnsi="Calibri"/>
          <w:b/>
          <w:bCs/>
          <w:sz w:val="22"/>
          <w:szCs w:val="22"/>
        </w:rPr>
        <w:t>geographic or topographic features</w:t>
      </w:r>
      <w:r w:rsidR="007B2BBC" w:rsidRPr="006E62F2">
        <w:rPr>
          <w:rFonts w:ascii="Calibri" w:hAnsi="Calibri"/>
          <w:sz w:val="22"/>
          <w:szCs w:val="22"/>
        </w:rPr>
        <w:t xml:space="preserve"> that may have had an effect on your weather event (e.g. mountain ranges, oceans).</w:t>
      </w:r>
    </w:p>
    <w:p w14:paraId="410EEB58" w14:textId="77777777" w:rsidR="007B2BBC" w:rsidRPr="006E62F2" w:rsidRDefault="007B2BBC">
      <w:pPr>
        <w:tabs>
          <w:tab w:val="left" w:pos="360"/>
          <w:tab w:val="left" w:pos="720"/>
        </w:tabs>
        <w:rPr>
          <w:rFonts w:ascii="Calibri" w:hAnsi="Calibri"/>
          <w:sz w:val="22"/>
          <w:szCs w:val="22"/>
        </w:rPr>
      </w:pPr>
    </w:p>
    <w:p w14:paraId="74676103" w14:textId="77777777" w:rsidR="007B2BBC" w:rsidRPr="00037BD7" w:rsidRDefault="00791171">
      <w:pPr>
        <w:tabs>
          <w:tab w:val="left" w:pos="360"/>
          <w:tab w:val="left" w:pos="720"/>
        </w:tabs>
        <w:rPr>
          <w:rFonts w:ascii="Calibri" w:hAnsi="Calibri"/>
          <w:b/>
          <w:sz w:val="22"/>
          <w:szCs w:val="22"/>
        </w:rPr>
      </w:pPr>
      <w:r>
        <w:rPr>
          <w:rFonts w:ascii="Calibri" w:hAnsi="Calibri"/>
          <w:b/>
          <w:sz w:val="22"/>
          <w:szCs w:val="22"/>
        </w:rPr>
        <w:t>3</w:t>
      </w:r>
      <w:r w:rsidR="007B2BBC" w:rsidRPr="00037BD7">
        <w:rPr>
          <w:rFonts w:ascii="Calibri" w:hAnsi="Calibri"/>
          <w:b/>
          <w:sz w:val="22"/>
          <w:szCs w:val="22"/>
        </w:rPr>
        <w:t>.</w:t>
      </w:r>
      <w:r w:rsidR="007B2BBC" w:rsidRPr="00037BD7">
        <w:rPr>
          <w:rFonts w:ascii="Calibri" w:hAnsi="Calibri"/>
          <w:b/>
          <w:sz w:val="22"/>
          <w:szCs w:val="22"/>
        </w:rPr>
        <w:tab/>
        <w:t>Analysis</w:t>
      </w:r>
    </w:p>
    <w:p w14:paraId="3D01AC52" w14:textId="77777777" w:rsidR="00B76B49" w:rsidRDefault="006E62F2">
      <w:pPr>
        <w:tabs>
          <w:tab w:val="left" w:pos="360"/>
          <w:tab w:val="left" w:pos="720"/>
        </w:tabs>
        <w:rPr>
          <w:rFonts w:ascii="Calibri" w:hAnsi="Calibri"/>
          <w:sz w:val="22"/>
          <w:szCs w:val="22"/>
        </w:rPr>
      </w:pPr>
      <w:r>
        <w:rPr>
          <w:rFonts w:ascii="Calibri" w:hAnsi="Calibri"/>
          <w:sz w:val="22"/>
          <w:szCs w:val="22"/>
        </w:rPr>
        <w:tab/>
      </w:r>
      <w:r w:rsidR="007B2BBC" w:rsidRPr="006E62F2">
        <w:rPr>
          <w:rFonts w:ascii="Calibri" w:hAnsi="Calibri"/>
          <w:sz w:val="22"/>
          <w:szCs w:val="22"/>
        </w:rPr>
        <w:t xml:space="preserve">This is the section where you can show how much you understand about the principles of weather. Your goal is to </w:t>
      </w:r>
      <w:r w:rsidR="007B2BBC" w:rsidRPr="006E62F2">
        <w:rPr>
          <w:rFonts w:ascii="Calibri" w:hAnsi="Calibri"/>
          <w:b/>
          <w:sz w:val="22"/>
          <w:szCs w:val="22"/>
        </w:rPr>
        <w:t>explain the event—what caused it or kept it going or made it so damaging</w:t>
      </w:r>
      <w:r w:rsidR="007B2BBC" w:rsidRPr="006E62F2">
        <w:rPr>
          <w:rFonts w:ascii="Calibri" w:hAnsi="Calibri"/>
          <w:sz w:val="22"/>
          <w:szCs w:val="22"/>
        </w:rPr>
        <w:t xml:space="preserve">. </w:t>
      </w:r>
      <w:r w:rsidR="00B76B49" w:rsidRPr="006E62F2">
        <w:rPr>
          <w:rFonts w:ascii="Calibri" w:hAnsi="Calibri"/>
          <w:b/>
          <w:sz w:val="22"/>
          <w:szCs w:val="22"/>
        </w:rPr>
        <w:t>The greater the number of concepts you successfully integrate into your explanation, the better your case study will be</w:t>
      </w:r>
      <w:r w:rsidR="00B76B49" w:rsidRPr="006E62F2">
        <w:rPr>
          <w:rFonts w:ascii="Calibri" w:hAnsi="Calibri"/>
          <w:sz w:val="22"/>
          <w:szCs w:val="22"/>
        </w:rPr>
        <w:t xml:space="preserve">. </w:t>
      </w:r>
      <w:r w:rsidR="00B76B49" w:rsidRPr="00B76B49">
        <w:rPr>
          <w:rFonts w:ascii="Calibri" w:hAnsi="Calibri"/>
          <w:sz w:val="22"/>
          <w:szCs w:val="22"/>
        </w:rPr>
        <w:t xml:space="preserve">Your textbook and other meteorology textbooks in the library are excellent sources of concepts. </w:t>
      </w:r>
      <w:r w:rsidR="00534622">
        <w:rPr>
          <w:rFonts w:ascii="Calibri" w:hAnsi="Calibri"/>
          <w:sz w:val="22"/>
          <w:szCs w:val="22"/>
        </w:rPr>
        <w:t xml:space="preserve">Blogs and informal reports are good, but scholarly primary sources are better. </w:t>
      </w:r>
      <w:r w:rsidR="00B76B49" w:rsidRPr="00B76B49">
        <w:rPr>
          <w:rFonts w:ascii="Calibri" w:hAnsi="Calibri"/>
          <w:sz w:val="22"/>
          <w:szCs w:val="22"/>
        </w:rPr>
        <w:t xml:space="preserve">Don’t limit your concepts to those we have already studied; you can read ahead and incorporate other principles such as </w:t>
      </w:r>
      <w:r w:rsidR="00534622">
        <w:rPr>
          <w:rFonts w:ascii="Calibri" w:hAnsi="Calibri"/>
          <w:sz w:val="22"/>
          <w:szCs w:val="22"/>
        </w:rPr>
        <w:t>tornadoes</w:t>
      </w:r>
      <w:r w:rsidR="00B76B49" w:rsidRPr="00B76B49">
        <w:rPr>
          <w:rFonts w:ascii="Calibri" w:hAnsi="Calibri"/>
          <w:sz w:val="22"/>
          <w:szCs w:val="22"/>
        </w:rPr>
        <w:t xml:space="preserve">, a topic that comes later in the course. </w:t>
      </w:r>
      <w:r w:rsidR="00B76B49" w:rsidRPr="00B76B49">
        <w:rPr>
          <w:rFonts w:ascii="Calibri" w:hAnsi="Calibri"/>
          <w:sz w:val="22"/>
          <w:szCs w:val="22"/>
        </w:rPr>
        <w:lastRenderedPageBreak/>
        <w:t>Remember, your objective is to provide your reader with the best possible explanation of the weather event.</w:t>
      </w:r>
      <w:r w:rsidR="00FC471D">
        <w:rPr>
          <w:rFonts w:ascii="Calibri" w:hAnsi="Calibri"/>
          <w:sz w:val="22"/>
          <w:szCs w:val="22"/>
        </w:rPr>
        <w:t xml:space="preserve"> </w:t>
      </w:r>
      <w:r w:rsidR="00B76B49">
        <w:rPr>
          <w:rFonts w:ascii="Calibri" w:hAnsi="Calibri"/>
          <w:sz w:val="22"/>
          <w:szCs w:val="22"/>
        </w:rPr>
        <w:t>A robust analysis should incorporate all of the following:</w:t>
      </w:r>
    </w:p>
    <w:p w14:paraId="043CA5ED" w14:textId="77777777" w:rsidR="0027641B" w:rsidRPr="00FC471D" w:rsidRDefault="0027641B" w:rsidP="00FC471D">
      <w:pPr>
        <w:pStyle w:val="ListParagraph"/>
        <w:numPr>
          <w:ilvl w:val="0"/>
          <w:numId w:val="4"/>
        </w:numPr>
        <w:tabs>
          <w:tab w:val="left" w:pos="360"/>
          <w:tab w:val="left" w:pos="720"/>
        </w:tabs>
        <w:rPr>
          <w:rFonts w:ascii="Calibri" w:hAnsi="Calibri"/>
          <w:sz w:val="22"/>
          <w:szCs w:val="22"/>
        </w:rPr>
      </w:pPr>
      <w:r w:rsidRPr="00FC471D">
        <w:rPr>
          <w:rFonts w:ascii="Calibri" w:hAnsi="Calibri"/>
          <w:b/>
          <w:sz w:val="22"/>
          <w:szCs w:val="22"/>
        </w:rPr>
        <w:t>A thoroughly researched written explanation of the event’s causes</w:t>
      </w:r>
      <w:r w:rsidRPr="00FC471D">
        <w:rPr>
          <w:rFonts w:ascii="Calibri" w:hAnsi="Calibri"/>
          <w:sz w:val="22"/>
          <w:szCs w:val="22"/>
        </w:rPr>
        <w:t xml:space="preserve"> from multiple points of view (e.g. surface and upper level triggers that set the active weather in motion);</w:t>
      </w:r>
    </w:p>
    <w:p w14:paraId="25B62A4C" w14:textId="77777777" w:rsidR="007B2BBC" w:rsidRPr="00FC471D" w:rsidRDefault="007B2BBC" w:rsidP="00FC471D">
      <w:pPr>
        <w:pStyle w:val="ListParagraph"/>
        <w:numPr>
          <w:ilvl w:val="0"/>
          <w:numId w:val="4"/>
        </w:numPr>
        <w:tabs>
          <w:tab w:val="left" w:pos="360"/>
          <w:tab w:val="left" w:pos="720"/>
        </w:tabs>
        <w:rPr>
          <w:rFonts w:ascii="Calibri" w:hAnsi="Calibri"/>
          <w:sz w:val="22"/>
          <w:szCs w:val="22"/>
        </w:rPr>
      </w:pPr>
      <w:r w:rsidRPr="00FC471D">
        <w:rPr>
          <w:rFonts w:ascii="Calibri" w:hAnsi="Calibri"/>
          <w:b/>
          <w:sz w:val="22"/>
          <w:szCs w:val="22"/>
        </w:rPr>
        <w:t>Embed</w:t>
      </w:r>
      <w:r w:rsidR="00B76B49" w:rsidRPr="00FC471D">
        <w:rPr>
          <w:rFonts w:ascii="Calibri" w:hAnsi="Calibri"/>
          <w:b/>
          <w:sz w:val="22"/>
          <w:szCs w:val="22"/>
        </w:rPr>
        <w:t>ded</w:t>
      </w:r>
      <w:r w:rsidRPr="00FC471D">
        <w:rPr>
          <w:rFonts w:ascii="Calibri" w:hAnsi="Calibri"/>
          <w:b/>
          <w:sz w:val="22"/>
          <w:szCs w:val="22"/>
        </w:rPr>
        <w:t xml:space="preserve"> ma</w:t>
      </w:r>
      <w:r w:rsidR="00B76B49" w:rsidRPr="00FC471D">
        <w:rPr>
          <w:rFonts w:ascii="Calibri" w:hAnsi="Calibri"/>
          <w:b/>
          <w:sz w:val="22"/>
          <w:szCs w:val="22"/>
        </w:rPr>
        <w:t xml:space="preserve">ps and charts </w:t>
      </w:r>
      <w:r w:rsidRPr="00FC471D">
        <w:rPr>
          <w:rFonts w:ascii="Calibri" w:hAnsi="Calibri"/>
          <w:b/>
          <w:sz w:val="22"/>
          <w:szCs w:val="22"/>
        </w:rPr>
        <w:t>as needed</w:t>
      </w:r>
      <w:r w:rsidRPr="00FC471D">
        <w:rPr>
          <w:rFonts w:ascii="Calibri" w:hAnsi="Calibri"/>
          <w:sz w:val="22"/>
          <w:szCs w:val="22"/>
        </w:rPr>
        <w:t xml:space="preserve">. Be sure to provide captions to all graphics that do not have clear labels. </w:t>
      </w:r>
      <w:r w:rsidR="0027641B" w:rsidRPr="00FC471D">
        <w:rPr>
          <w:rFonts w:ascii="Calibri" w:hAnsi="Calibri"/>
          <w:sz w:val="22"/>
          <w:szCs w:val="22"/>
        </w:rPr>
        <w:t xml:space="preserve">These graphics should include, at a minimum, surface and upper level maps, infrared and water vapor satellite images, and </w:t>
      </w:r>
      <w:proofErr w:type="spellStart"/>
      <w:r w:rsidR="0027641B" w:rsidRPr="00FC471D">
        <w:rPr>
          <w:rFonts w:ascii="Calibri" w:hAnsi="Calibri"/>
          <w:sz w:val="22"/>
          <w:szCs w:val="22"/>
        </w:rPr>
        <w:t>Stüve</w:t>
      </w:r>
      <w:proofErr w:type="spellEnd"/>
      <w:r w:rsidR="0027641B" w:rsidRPr="00FC471D">
        <w:rPr>
          <w:rFonts w:ascii="Calibri" w:hAnsi="Calibri"/>
          <w:sz w:val="22"/>
          <w:szCs w:val="22"/>
        </w:rPr>
        <w:t xml:space="preserve"> soundings. Add other graphics as needed.</w:t>
      </w:r>
      <w:r w:rsidR="003F570B">
        <w:rPr>
          <w:rFonts w:ascii="Calibri" w:hAnsi="Calibri"/>
          <w:sz w:val="22"/>
          <w:szCs w:val="22"/>
        </w:rPr>
        <w:t xml:space="preserve"> Please consult the Website List posted on the homepage for good sources of graphics.</w:t>
      </w:r>
    </w:p>
    <w:p w14:paraId="58817E19" w14:textId="77777777" w:rsidR="00591745" w:rsidRPr="00591745" w:rsidRDefault="00B64354" w:rsidP="00FC471D">
      <w:pPr>
        <w:pStyle w:val="ListParagraph"/>
        <w:numPr>
          <w:ilvl w:val="0"/>
          <w:numId w:val="4"/>
        </w:numPr>
        <w:tabs>
          <w:tab w:val="left" w:pos="360"/>
          <w:tab w:val="left" w:pos="720"/>
        </w:tabs>
        <w:rPr>
          <w:rFonts w:ascii="Calibri" w:hAnsi="Calibri"/>
          <w:sz w:val="22"/>
          <w:szCs w:val="22"/>
        </w:rPr>
      </w:pPr>
      <w:r>
        <w:rPr>
          <w:rFonts w:ascii="Calibri" w:hAnsi="Calibri"/>
          <w:b/>
          <w:sz w:val="22"/>
          <w:szCs w:val="22"/>
        </w:rPr>
        <w:t>BONUS—</w:t>
      </w:r>
      <w:r w:rsidR="00FC471D" w:rsidRPr="00FC471D">
        <w:rPr>
          <w:rFonts w:ascii="Calibri" w:hAnsi="Calibri"/>
          <w:b/>
          <w:sz w:val="22"/>
          <w:szCs w:val="22"/>
        </w:rPr>
        <w:t>At least one</w:t>
      </w:r>
      <w:r w:rsidR="00591745">
        <w:rPr>
          <w:rFonts w:ascii="Calibri" w:hAnsi="Calibri"/>
          <w:b/>
          <w:sz w:val="22"/>
          <w:szCs w:val="22"/>
        </w:rPr>
        <w:t xml:space="preserve"> or both of the following:</w:t>
      </w:r>
      <w:r w:rsidR="00FC471D" w:rsidRPr="00FC471D">
        <w:rPr>
          <w:rFonts w:ascii="Calibri" w:hAnsi="Calibri"/>
          <w:b/>
          <w:sz w:val="22"/>
          <w:szCs w:val="22"/>
        </w:rPr>
        <w:t xml:space="preserve"> </w:t>
      </w:r>
    </w:p>
    <w:p w14:paraId="7ACF72C6" w14:textId="77777777" w:rsidR="0027641B" w:rsidRDefault="00591745" w:rsidP="00591745">
      <w:pPr>
        <w:pStyle w:val="ListParagraph"/>
        <w:numPr>
          <w:ilvl w:val="1"/>
          <w:numId w:val="4"/>
        </w:numPr>
        <w:tabs>
          <w:tab w:val="left" w:pos="360"/>
          <w:tab w:val="left" w:pos="720"/>
        </w:tabs>
        <w:rPr>
          <w:rFonts w:ascii="Calibri" w:hAnsi="Calibri"/>
          <w:sz w:val="22"/>
          <w:szCs w:val="22"/>
        </w:rPr>
      </w:pPr>
      <w:r>
        <w:rPr>
          <w:rFonts w:ascii="Calibri" w:hAnsi="Calibri"/>
          <w:b/>
          <w:sz w:val="22"/>
          <w:szCs w:val="22"/>
        </w:rPr>
        <w:t xml:space="preserve">An </w:t>
      </w:r>
      <w:r w:rsidR="00FC471D" w:rsidRPr="00FC471D">
        <w:rPr>
          <w:rFonts w:ascii="Calibri" w:hAnsi="Calibri"/>
          <w:b/>
          <w:sz w:val="22"/>
          <w:szCs w:val="22"/>
        </w:rPr>
        <w:t>accurately constructed and clearly labeled graph</w:t>
      </w:r>
      <w:r w:rsidR="00FC471D" w:rsidRPr="00FC471D">
        <w:rPr>
          <w:rFonts w:ascii="Calibri" w:hAnsi="Calibri"/>
          <w:sz w:val="22"/>
          <w:szCs w:val="22"/>
        </w:rPr>
        <w:t xml:space="preserve"> that you generate from data entered into Excel or an equivalent spreadsheet program. Each graph must support a point you </w:t>
      </w:r>
      <w:r>
        <w:rPr>
          <w:rFonts w:ascii="Calibri" w:hAnsi="Calibri"/>
          <w:sz w:val="22"/>
          <w:szCs w:val="22"/>
        </w:rPr>
        <w:t xml:space="preserve">make in the written explanation; </w:t>
      </w:r>
      <w:r w:rsidRPr="00591745">
        <w:rPr>
          <w:rFonts w:ascii="Calibri" w:hAnsi="Calibri"/>
          <w:i/>
          <w:sz w:val="22"/>
          <w:szCs w:val="22"/>
        </w:rPr>
        <w:t>and/or</w:t>
      </w:r>
    </w:p>
    <w:p w14:paraId="03731324" w14:textId="77777777" w:rsidR="00591745" w:rsidRPr="00FC471D" w:rsidRDefault="00591745" w:rsidP="00591745">
      <w:pPr>
        <w:pStyle w:val="ListParagraph"/>
        <w:numPr>
          <w:ilvl w:val="1"/>
          <w:numId w:val="4"/>
        </w:numPr>
        <w:tabs>
          <w:tab w:val="left" w:pos="360"/>
          <w:tab w:val="left" w:pos="720"/>
        </w:tabs>
        <w:rPr>
          <w:rFonts w:ascii="Calibri" w:hAnsi="Calibri"/>
          <w:sz w:val="22"/>
          <w:szCs w:val="22"/>
        </w:rPr>
      </w:pPr>
      <w:r>
        <w:rPr>
          <w:rFonts w:ascii="Calibri" w:hAnsi="Calibri"/>
          <w:b/>
          <w:sz w:val="22"/>
          <w:szCs w:val="22"/>
        </w:rPr>
        <w:t xml:space="preserve">An accurately analyzed map of surface or upper-air data </w:t>
      </w:r>
      <w:r>
        <w:rPr>
          <w:rFonts w:ascii="Calibri" w:hAnsi="Calibri"/>
          <w:sz w:val="22"/>
          <w:szCs w:val="22"/>
        </w:rPr>
        <w:t>(</w:t>
      </w:r>
      <w:proofErr w:type="spellStart"/>
      <w:r>
        <w:rPr>
          <w:rFonts w:ascii="Calibri" w:hAnsi="Calibri"/>
          <w:sz w:val="22"/>
          <w:szCs w:val="22"/>
        </w:rPr>
        <w:t>e.g</w:t>
      </w:r>
      <w:proofErr w:type="spellEnd"/>
      <w:r>
        <w:rPr>
          <w:rFonts w:ascii="Calibri" w:hAnsi="Calibri"/>
          <w:sz w:val="22"/>
          <w:szCs w:val="22"/>
        </w:rPr>
        <w:t xml:space="preserve"> isotherm, isobar, </w:t>
      </w:r>
      <w:proofErr w:type="spellStart"/>
      <w:r>
        <w:rPr>
          <w:rFonts w:ascii="Calibri" w:hAnsi="Calibri"/>
          <w:sz w:val="22"/>
          <w:szCs w:val="22"/>
        </w:rPr>
        <w:t>isotach</w:t>
      </w:r>
      <w:proofErr w:type="spellEnd"/>
      <w:r>
        <w:rPr>
          <w:rFonts w:ascii="Calibri" w:hAnsi="Calibri"/>
          <w:sz w:val="22"/>
          <w:szCs w:val="22"/>
        </w:rPr>
        <w:t>), where you draw in the lines yourself.</w:t>
      </w:r>
      <w:r w:rsidR="00BC3B3B">
        <w:rPr>
          <w:rFonts w:ascii="Calibri" w:hAnsi="Calibri"/>
          <w:sz w:val="22"/>
          <w:szCs w:val="22"/>
        </w:rPr>
        <w:t xml:space="preserve"> Note: An analyzed isopleth map should be scanned as a pdf file and imported into your Word or PowerPoint document.</w:t>
      </w:r>
    </w:p>
    <w:p w14:paraId="70B1ED45" w14:textId="77777777" w:rsidR="00FC471D" w:rsidRPr="00FC471D" w:rsidRDefault="00FC471D" w:rsidP="00FC471D">
      <w:pPr>
        <w:pStyle w:val="ListParagraph"/>
        <w:numPr>
          <w:ilvl w:val="0"/>
          <w:numId w:val="4"/>
        </w:numPr>
        <w:tabs>
          <w:tab w:val="left" w:pos="360"/>
          <w:tab w:val="left" w:pos="720"/>
        </w:tabs>
        <w:rPr>
          <w:rFonts w:ascii="Calibri" w:hAnsi="Calibri"/>
          <w:sz w:val="22"/>
          <w:szCs w:val="22"/>
        </w:rPr>
      </w:pPr>
      <w:r w:rsidRPr="00FC471D">
        <w:rPr>
          <w:rFonts w:ascii="Calibri" w:hAnsi="Calibri"/>
          <w:b/>
          <w:sz w:val="22"/>
          <w:szCs w:val="22"/>
        </w:rPr>
        <w:t>A ranking of possible causes of the event</w:t>
      </w:r>
      <w:r w:rsidRPr="00FC471D">
        <w:rPr>
          <w:rFonts w:ascii="Calibri" w:hAnsi="Calibri"/>
          <w:sz w:val="22"/>
          <w:szCs w:val="22"/>
        </w:rPr>
        <w:t xml:space="preserve"> in order of importance. </w:t>
      </w:r>
      <w:r w:rsidRPr="00591745">
        <w:rPr>
          <w:rFonts w:ascii="Calibri" w:hAnsi="Calibri"/>
          <w:b/>
          <w:sz w:val="22"/>
          <w:szCs w:val="22"/>
        </w:rPr>
        <w:t>Explain</w:t>
      </w:r>
      <w:r w:rsidRPr="00FC471D">
        <w:rPr>
          <w:rFonts w:ascii="Calibri" w:hAnsi="Calibri"/>
          <w:sz w:val="22"/>
          <w:szCs w:val="22"/>
        </w:rPr>
        <w:t xml:space="preserve"> your ranking decisions.</w:t>
      </w:r>
    </w:p>
    <w:p w14:paraId="74E85BCF" w14:textId="77777777" w:rsidR="007B2BBC" w:rsidRPr="006E62F2" w:rsidRDefault="007B2BBC">
      <w:pPr>
        <w:tabs>
          <w:tab w:val="left" w:pos="360"/>
          <w:tab w:val="left" w:pos="720"/>
        </w:tabs>
        <w:rPr>
          <w:rFonts w:ascii="Calibri" w:hAnsi="Calibri"/>
          <w:sz w:val="22"/>
          <w:szCs w:val="22"/>
        </w:rPr>
      </w:pPr>
    </w:p>
    <w:p w14:paraId="11171C32" w14:textId="77777777" w:rsidR="007B2BBC" w:rsidRPr="00037BD7" w:rsidRDefault="00791171" w:rsidP="005C5174">
      <w:pPr>
        <w:tabs>
          <w:tab w:val="left" w:pos="360"/>
        </w:tabs>
        <w:rPr>
          <w:rFonts w:ascii="Calibri" w:hAnsi="Calibri"/>
          <w:b/>
          <w:sz w:val="22"/>
          <w:szCs w:val="22"/>
        </w:rPr>
      </w:pPr>
      <w:r>
        <w:rPr>
          <w:rFonts w:ascii="Calibri" w:hAnsi="Calibri"/>
          <w:b/>
          <w:sz w:val="22"/>
          <w:szCs w:val="22"/>
        </w:rPr>
        <w:t>4</w:t>
      </w:r>
      <w:r w:rsidR="007B2BBC" w:rsidRPr="00037BD7">
        <w:rPr>
          <w:rFonts w:ascii="Calibri" w:hAnsi="Calibri"/>
          <w:b/>
          <w:sz w:val="22"/>
          <w:szCs w:val="22"/>
        </w:rPr>
        <w:t>.</w:t>
      </w:r>
      <w:r w:rsidR="007B2BBC" w:rsidRPr="00037BD7">
        <w:rPr>
          <w:rFonts w:ascii="Calibri" w:hAnsi="Calibri"/>
          <w:b/>
          <w:sz w:val="22"/>
          <w:szCs w:val="22"/>
        </w:rPr>
        <w:tab/>
        <w:t>Conclusion</w:t>
      </w:r>
    </w:p>
    <w:p w14:paraId="3EA177B7" w14:textId="77777777" w:rsidR="007B2BBC" w:rsidRPr="006E62F2" w:rsidRDefault="006E62F2">
      <w:pPr>
        <w:tabs>
          <w:tab w:val="left" w:pos="360"/>
          <w:tab w:val="left" w:pos="720"/>
        </w:tabs>
        <w:rPr>
          <w:rFonts w:ascii="Calibri" w:hAnsi="Calibri"/>
          <w:sz w:val="22"/>
          <w:szCs w:val="22"/>
        </w:rPr>
      </w:pPr>
      <w:r>
        <w:rPr>
          <w:rFonts w:ascii="Calibri" w:hAnsi="Calibri"/>
          <w:sz w:val="22"/>
          <w:szCs w:val="22"/>
        </w:rPr>
        <w:tab/>
      </w:r>
      <w:r w:rsidR="00382C02">
        <w:rPr>
          <w:rFonts w:ascii="Calibri" w:hAnsi="Calibri"/>
          <w:sz w:val="22"/>
          <w:szCs w:val="22"/>
        </w:rPr>
        <w:t xml:space="preserve">What were the most important things you learned about the atmosphere through this case study? </w:t>
      </w:r>
      <w:r w:rsidR="007B2BBC" w:rsidRPr="006E62F2">
        <w:rPr>
          <w:rFonts w:ascii="Calibri" w:hAnsi="Calibri"/>
          <w:sz w:val="22"/>
          <w:szCs w:val="22"/>
        </w:rPr>
        <w:t xml:space="preserve">Tell your readers the </w:t>
      </w:r>
      <w:r w:rsidR="007B2BBC" w:rsidRPr="006E62F2">
        <w:rPr>
          <w:rFonts w:ascii="Calibri" w:hAnsi="Calibri"/>
          <w:b/>
          <w:bCs/>
          <w:sz w:val="22"/>
          <w:szCs w:val="22"/>
        </w:rPr>
        <w:t>most interesting aspects</w:t>
      </w:r>
      <w:r w:rsidR="007B2BBC" w:rsidRPr="006E62F2">
        <w:rPr>
          <w:rFonts w:ascii="Calibri" w:hAnsi="Calibri"/>
          <w:sz w:val="22"/>
          <w:szCs w:val="22"/>
        </w:rPr>
        <w:t xml:space="preserve"> of studying your weather event. </w:t>
      </w:r>
      <w:r w:rsidR="00E40474" w:rsidRPr="00E40474">
        <w:rPr>
          <w:rFonts w:ascii="Calibri" w:hAnsi="Calibri"/>
          <w:color w:val="000000" w:themeColor="text1"/>
          <w:sz w:val="22"/>
          <w:szCs w:val="22"/>
        </w:rPr>
        <w:t xml:space="preserve">Evaluate the </w:t>
      </w:r>
      <w:r w:rsidR="00E40474" w:rsidRPr="00E40474">
        <w:rPr>
          <w:rFonts w:ascii="Calibri" w:hAnsi="Calibri"/>
          <w:b/>
          <w:color w:val="000000" w:themeColor="text1"/>
          <w:sz w:val="22"/>
          <w:szCs w:val="22"/>
        </w:rPr>
        <w:t>quality of the data you collected</w:t>
      </w:r>
      <w:r w:rsidR="00E40474" w:rsidRPr="00E40474">
        <w:rPr>
          <w:rFonts w:ascii="Calibri" w:hAnsi="Calibri"/>
          <w:color w:val="000000" w:themeColor="text1"/>
          <w:sz w:val="22"/>
          <w:szCs w:val="22"/>
        </w:rPr>
        <w:t xml:space="preserve"> for analysis.  That is, how </w:t>
      </w:r>
      <w:r w:rsidR="00E40474" w:rsidRPr="00E40474">
        <w:rPr>
          <w:rFonts w:ascii="Calibri" w:hAnsi="Calibri"/>
          <w:b/>
          <w:color w:val="000000" w:themeColor="text1"/>
          <w:sz w:val="22"/>
          <w:szCs w:val="22"/>
        </w:rPr>
        <w:t>accurate</w:t>
      </w:r>
      <w:r w:rsidR="00E40474" w:rsidRPr="00E40474">
        <w:rPr>
          <w:rFonts w:ascii="Calibri" w:hAnsi="Calibri"/>
          <w:color w:val="000000" w:themeColor="text1"/>
          <w:sz w:val="22"/>
          <w:szCs w:val="22"/>
        </w:rPr>
        <w:t xml:space="preserve"> and how </w:t>
      </w:r>
      <w:r w:rsidR="00E40474" w:rsidRPr="00E40474">
        <w:rPr>
          <w:rFonts w:ascii="Calibri" w:hAnsi="Calibri"/>
          <w:b/>
          <w:color w:val="000000" w:themeColor="text1"/>
          <w:sz w:val="22"/>
          <w:szCs w:val="22"/>
        </w:rPr>
        <w:t>complete</w:t>
      </w:r>
      <w:r w:rsidR="00E40474" w:rsidRPr="00E40474">
        <w:rPr>
          <w:rFonts w:ascii="Calibri" w:hAnsi="Calibri"/>
          <w:color w:val="000000" w:themeColor="text1"/>
          <w:sz w:val="22"/>
          <w:szCs w:val="22"/>
        </w:rPr>
        <w:t xml:space="preserve"> were your data? Further, evaluate your </w:t>
      </w:r>
      <w:r w:rsidR="00E40474" w:rsidRPr="00E40474">
        <w:rPr>
          <w:rFonts w:ascii="Calibri" w:hAnsi="Calibri"/>
          <w:b/>
          <w:color w:val="000000" w:themeColor="text1"/>
          <w:sz w:val="22"/>
          <w:szCs w:val="22"/>
        </w:rPr>
        <w:t>analysis methods</w:t>
      </w:r>
      <w:r w:rsidR="00E40474" w:rsidRPr="00E40474">
        <w:rPr>
          <w:rFonts w:ascii="Calibri" w:hAnsi="Calibri"/>
          <w:color w:val="000000" w:themeColor="text1"/>
          <w:sz w:val="22"/>
          <w:szCs w:val="22"/>
        </w:rPr>
        <w:t xml:space="preserve">. How well did you correlate your Case Study to the concepts and vocabulary of the course? What </w:t>
      </w:r>
      <w:r w:rsidR="00E40474" w:rsidRPr="00E40474">
        <w:rPr>
          <w:rFonts w:ascii="Calibri" w:hAnsi="Calibri"/>
          <w:b/>
          <w:bCs/>
          <w:color w:val="000000" w:themeColor="text1"/>
          <w:sz w:val="22"/>
          <w:szCs w:val="22"/>
        </w:rPr>
        <w:t>additional information</w:t>
      </w:r>
      <w:r w:rsidR="00E40474" w:rsidRPr="00E40474">
        <w:rPr>
          <w:rFonts w:ascii="Calibri" w:hAnsi="Calibri"/>
          <w:color w:val="000000" w:themeColor="text1"/>
          <w:sz w:val="22"/>
          <w:szCs w:val="22"/>
        </w:rPr>
        <w:t xml:space="preserve"> would you collect and analyze to improve your case study?</w:t>
      </w:r>
    </w:p>
    <w:p w14:paraId="537A813E" w14:textId="77777777" w:rsidR="007B2BBC" w:rsidRPr="006E62F2" w:rsidRDefault="007B2BBC">
      <w:pPr>
        <w:tabs>
          <w:tab w:val="left" w:pos="360"/>
          <w:tab w:val="left" w:pos="720"/>
        </w:tabs>
        <w:rPr>
          <w:rFonts w:ascii="Calibri" w:hAnsi="Calibri"/>
          <w:sz w:val="22"/>
          <w:szCs w:val="22"/>
        </w:rPr>
      </w:pPr>
    </w:p>
    <w:p w14:paraId="1DBD1898" w14:textId="77777777" w:rsidR="007B2BBC" w:rsidRPr="00037BD7" w:rsidRDefault="00791171">
      <w:pPr>
        <w:tabs>
          <w:tab w:val="left" w:pos="360"/>
          <w:tab w:val="left" w:pos="720"/>
        </w:tabs>
        <w:rPr>
          <w:rFonts w:ascii="Calibri" w:hAnsi="Calibri"/>
          <w:b/>
          <w:sz w:val="22"/>
          <w:szCs w:val="22"/>
        </w:rPr>
      </w:pPr>
      <w:r>
        <w:rPr>
          <w:rFonts w:ascii="Calibri" w:hAnsi="Calibri"/>
          <w:b/>
          <w:sz w:val="22"/>
          <w:szCs w:val="22"/>
        </w:rPr>
        <w:t>5</w:t>
      </w:r>
      <w:r w:rsidR="007B2BBC" w:rsidRPr="00037BD7">
        <w:rPr>
          <w:rFonts w:ascii="Calibri" w:hAnsi="Calibri"/>
          <w:b/>
          <w:sz w:val="22"/>
          <w:szCs w:val="22"/>
        </w:rPr>
        <w:t>.</w:t>
      </w:r>
      <w:r w:rsidR="007B2BBC" w:rsidRPr="00037BD7">
        <w:rPr>
          <w:rFonts w:ascii="Calibri" w:hAnsi="Calibri"/>
          <w:b/>
          <w:sz w:val="22"/>
          <w:szCs w:val="22"/>
        </w:rPr>
        <w:tab/>
        <w:t>References</w:t>
      </w:r>
    </w:p>
    <w:p w14:paraId="7A65365D" w14:textId="77777777" w:rsidR="007B2BBC" w:rsidRPr="006E62F2" w:rsidRDefault="006E62F2">
      <w:pPr>
        <w:tabs>
          <w:tab w:val="left" w:pos="360"/>
          <w:tab w:val="left" w:pos="720"/>
        </w:tabs>
        <w:rPr>
          <w:rFonts w:ascii="Calibri" w:hAnsi="Calibri"/>
          <w:sz w:val="22"/>
          <w:szCs w:val="22"/>
        </w:rPr>
      </w:pPr>
      <w:r>
        <w:rPr>
          <w:rFonts w:ascii="Calibri" w:hAnsi="Calibri"/>
          <w:sz w:val="22"/>
          <w:szCs w:val="22"/>
        </w:rPr>
        <w:tab/>
      </w:r>
      <w:r w:rsidR="007B2BBC" w:rsidRPr="006E62F2">
        <w:rPr>
          <w:rFonts w:ascii="Calibri" w:hAnsi="Calibri"/>
          <w:sz w:val="22"/>
          <w:szCs w:val="22"/>
        </w:rPr>
        <w:t xml:space="preserve">Please </w:t>
      </w:r>
      <w:r w:rsidR="007B2BBC" w:rsidRPr="006E62F2">
        <w:rPr>
          <w:rFonts w:ascii="Calibri" w:hAnsi="Calibri"/>
          <w:b/>
          <w:bCs/>
          <w:sz w:val="22"/>
          <w:szCs w:val="22"/>
        </w:rPr>
        <w:t>cite properly</w:t>
      </w:r>
      <w:r w:rsidR="007B2BBC" w:rsidRPr="006E62F2">
        <w:rPr>
          <w:rFonts w:ascii="Calibri" w:hAnsi="Calibri"/>
          <w:sz w:val="22"/>
          <w:szCs w:val="22"/>
        </w:rPr>
        <w:t xml:space="preserve"> any outside sources </w:t>
      </w:r>
      <w:r w:rsidR="00D44FE1">
        <w:rPr>
          <w:rFonts w:ascii="Calibri" w:hAnsi="Calibri"/>
          <w:sz w:val="22"/>
          <w:szCs w:val="22"/>
        </w:rPr>
        <w:t>using alphabetized APA format</w:t>
      </w:r>
      <w:r w:rsidR="007B2BBC" w:rsidRPr="006E62F2">
        <w:rPr>
          <w:rFonts w:ascii="Calibri" w:hAnsi="Calibri"/>
          <w:sz w:val="22"/>
          <w:szCs w:val="22"/>
        </w:rPr>
        <w:t xml:space="preserve">. </w:t>
      </w:r>
      <w:r w:rsidR="0085774F">
        <w:rPr>
          <w:rFonts w:ascii="Calibri" w:hAnsi="Calibri"/>
          <w:sz w:val="22"/>
          <w:szCs w:val="22"/>
        </w:rPr>
        <w:t xml:space="preserve">This includes graphics websites. </w:t>
      </w:r>
      <w:r w:rsidR="007B2BBC" w:rsidRPr="006E62F2">
        <w:rPr>
          <w:rFonts w:ascii="Calibri" w:hAnsi="Calibri"/>
          <w:sz w:val="22"/>
          <w:szCs w:val="22"/>
        </w:rPr>
        <w:t>(A word to the wise is in order here. There are many professional meteorologists who do analyses of weather events, especially ones that cause property damage or loss of life. I expect you to use your words and your thoughts, not those of someone else. Please be careful to cite all information you garnered from others.)</w:t>
      </w:r>
    </w:p>
    <w:p w14:paraId="17E38200" w14:textId="77777777" w:rsidR="007B2BBC" w:rsidRPr="006E62F2" w:rsidRDefault="007B2BBC">
      <w:pPr>
        <w:tabs>
          <w:tab w:val="left" w:pos="360"/>
          <w:tab w:val="left" w:pos="720"/>
        </w:tabs>
        <w:rPr>
          <w:rFonts w:ascii="Calibri" w:hAnsi="Calibri"/>
          <w:sz w:val="22"/>
          <w:szCs w:val="22"/>
        </w:rPr>
      </w:pPr>
    </w:p>
    <w:p w14:paraId="0DFF095A" w14:textId="77777777" w:rsidR="007B2BBC" w:rsidRPr="006E62F2" w:rsidRDefault="007B2BBC">
      <w:pPr>
        <w:tabs>
          <w:tab w:val="left" w:pos="360"/>
          <w:tab w:val="left" w:pos="720"/>
        </w:tabs>
        <w:rPr>
          <w:rFonts w:ascii="Calibri" w:hAnsi="Calibri"/>
          <w:b/>
          <w:bCs/>
          <w:sz w:val="22"/>
          <w:szCs w:val="22"/>
        </w:rPr>
      </w:pPr>
      <w:r w:rsidRPr="006E62F2">
        <w:rPr>
          <w:rFonts w:ascii="Calibri" w:hAnsi="Calibri"/>
          <w:b/>
          <w:bCs/>
          <w:sz w:val="22"/>
          <w:szCs w:val="22"/>
        </w:rPr>
        <w:t>What about format?</w:t>
      </w:r>
    </w:p>
    <w:p w14:paraId="0C1682E3" w14:textId="77777777" w:rsidR="000A25E8" w:rsidRDefault="006E62F2">
      <w:pPr>
        <w:tabs>
          <w:tab w:val="left" w:pos="360"/>
          <w:tab w:val="left" w:pos="720"/>
        </w:tabs>
        <w:rPr>
          <w:rFonts w:ascii="Calibri" w:hAnsi="Calibri"/>
          <w:sz w:val="22"/>
          <w:szCs w:val="22"/>
        </w:rPr>
      </w:pPr>
      <w:r>
        <w:rPr>
          <w:rFonts w:ascii="Calibri" w:hAnsi="Calibri"/>
          <w:sz w:val="22"/>
          <w:szCs w:val="22"/>
        </w:rPr>
        <w:tab/>
      </w:r>
      <w:r w:rsidR="007B2BBC" w:rsidRPr="006E62F2">
        <w:rPr>
          <w:rFonts w:ascii="Calibri" w:hAnsi="Calibri"/>
          <w:sz w:val="22"/>
          <w:szCs w:val="22"/>
        </w:rPr>
        <w:t xml:space="preserve">The case study </w:t>
      </w:r>
      <w:r w:rsidR="000A25E8">
        <w:rPr>
          <w:rFonts w:ascii="Calibri" w:hAnsi="Calibri"/>
          <w:sz w:val="22"/>
          <w:szCs w:val="22"/>
        </w:rPr>
        <w:t>submitted either in Word or in PowerPoint</w:t>
      </w:r>
      <w:r w:rsidR="007B2BBC" w:rsidRPr="006E62F2">
        <w:rPr>
          <w:rFonts w:ascii="Calibri" w:hAnsi="Calibri"/>
          <w:sz w:val="22"/>
          <w:szCs w:val="22"/>
        </w:rPr>
        <w:t xml:space="preserve">. </w:t>
      </w:r>
      <w:r w:rsidR="000A25E8">
        <w:rPr>
          <w:rFonts w:ascii="Calibri" w:hAnsi="Calibri"/>
          <w:sz w:val="22"/>
          <w:szCs w:val="22"/>
        </w:rPr>
        <w:t>If you prefer PowerPoint, please use the speaker’s notes field below each slide to write your text material. PowerPoint has the advantage of doing double duty: slides only for the oral presentation and slides with speaker’s notes for the written submission.</w:t>
      </w:r>
    </w:p>
    <w:p w14:paraId="56A7F2FD" w14:textId="77777777" w:rsidR="000A25E8" w:rsidRDefault="000A25E8">
      <w:pPr>
        <w:tabs>
          <w:tab w:val="left" w:pos="360"/>
          <w:tab w:val="left" w:pos="720"/>
        </w:tabs>
        <w:rPr>
          <w:rFonts w:ascii="Calibri" w:hAnsi="Calibri"/>
          <w:sz w:val="22"/>
          <w:szCs w:val="22"/>
        </w:rPr>
      </w:pPr>
    </w:p>
    <w:p w14:paraId="0421BA6B" w14:textId="77777777" w:rsidR="007B2BBC" w:rsidRDefault="000A25E8">
      <w:pPr>
        <w:tabs>
          <w:tab w:val="left" w:pos="360"/>
          <w:tab w:val="left" w:pos="720"/>
        </w:tabs>
        <w:rPr>
          <w:rFonts w:ascii="Calibri" w:hAnsi="Calibri"/>
          <w:sz w:val="22"/>
          <w:szCs w:val="22"/>
        </w:rPr>
      </w:pPr>
      <w:r>
        <w:rPr>
          <w:rFonts w:ascii="Calibri" w:hAnsi="Calibri"/>
          <w:sz w:val="22"/>
          <w:szCs w:val="22"/>
        </w:rPr>
        <w:tab/>
      </w:r>
      <w:r w:rsidR="007B2BBC" w:rsidRPr="006E62F2">
        <w:rPr>
          <w:rFonts w:ascii="Calibri" w:hAnsi="Calibri"/>
          <w:sz w:val="22"/>
          <w:szCs w:val="22"/>
        </w:rPr>
        <w:t xml:space="preserve">You will not lose credit for spelling and grammatical errors UNLESS they become so numerous that they detract from the meaning of the case study. </w:t>
      </w:r>
      <w:r w:rsidR="00E64E50">
        <w:rPr>
          <w:rFonts w:ascii="Calibri" w:hAnsi="Calibri"/>
          <w:sz w:val="22"/>
          <w:szCs w:val="22"/>
        </w:rPr>
        <w:t>Don’t expect spell-checker to catch every error.</w:t>
      </w:r>
      <w:r w:rsidR="007B2BBC" w:rsidRPr="006E62F2">
        <w:rPr>
          <w:rFonts w:ascii="Calibri" w:hAnsi="Calibri"/>
          <w:sz w:val="22"/>
          <w:szCs w:val="22"/>
        </w:rPr>
        <w:t xml:space="preserve"> To be safe, ask someone else to proofread your work.</w:t>
      </w:r>
    </w:p>
    <w:p w14:paraId="1CF93A91" w14:textId="77777777" w:rsidR="006E62F2" w:rsidRDefault="006E62F2">
      <w:pPr>
        <w:tabs>
          <w:tab w:val="left" w:pos="360"/>
          <w:tab w:val="left" w:pos="720"/>
        </w:tabs>
        <w:rPr>
          <w:rFonts w:ascii="Calibri" w:hAnsi="Calibri"/>
          <w:sz w:val="22"/>
          <w:szCs w:val="22"/>
        </w:rPr>
      </w:pPr>
    </w:p>
    <w:p w14:paraId="2048A026" w14:textId="77777777" w:rsidR="00E64E50" w:rsidRPr="00E64E50" w:rsidRDefault="00E64E50">
      <w:pPr>
        <w:tabs>
          <w:tab w:val="left" w:pos="360"/>
          <w:tab w:val="left" w:pos="720"/>
        </w:tabs>
        <w:rPr>
          <w:rFonts w:ascii="Calibri" w:hAnsi="Calibri"/>
          <w:b/>
          <w:sz w:val="22"/>
          <w:szCs w:val="22"/>
        </w:rPr>
      </w:pPr>
      <w:r>
        <w:rPr>
          <w:rFonts w:ascii="Calibri" w:hAnsi="Calibri"/>
          <w:b/>
          <w:sz w:val="22"/>
          <w:szCs w:val="22"/>
        </w:rPr>
        <w:t xml:space="preserve">How should the </w:t>
      </w:r>
      <w:r w:rsidR="007F18F2">
        <w:rPr>
          <w:rFonts w:ascii="Calibri" w:hAnsi="Calibri"/>
          <w:b/>
          <w:sz w:val="22"/>
          <w:szCs w:val="22"/>
        </w:rPr>
        <w:t xml:space="preserve">written </w:t>
      </w:r>
      <w:r>
        <w:rPr>
          <w:rFonts w:ascii="Calibri" w:hAnsi="Calibri"/>
          <w:b/>
          <w:sz w:val="22"/>
          <w:szCs w:val="22"/>
        </w:rPr>
        <w:t>Case Study be submitted?</w:t>
      </w:r>
    </w:p>
    <w:p w14:paraId="1D34929F" w14:textId="77777777" w:rsidR="00E64E50" w:rsidRDefault="00791171" w:rsidP="00791171">
      <w:pPr>
        <w:tabs>
          <w:tab w:val="left" w:pos="360"/>
          <w:tab w:val="left" w:pos="720"/>
        </w:tabs>
        <w:rPr>
          <w:rFonts w:ascii="Calibri" w:hAnsi="Calibri"/>
          <w:sz w:val="22"/>
          <w:szCs w:val="22"/>
        </w:rPr>
      </w:pPr>
      <w:r>
        <w:rPr>
          <w:rFonts w:ascii="Calibri" w:hAnsi="Calibri"/>
          <w:sz w:val="22"/>
          <w:szCs w:val="22"/>
        </w:rPr>
        <w:tab/>
      </w:r>
      <w:r w:rsidR="000A25E8">
        <w:rPr>
          <w:rFonts w:ascii="Calibri" w:hAnsi="Calibri"/>
          <w:sz w:val="22"/>
          <w:szCs w:val="22"/>
        </w:rPr>
        <w:t xml:space="preserve">The preferred method of submission is as an attachment to an email on </w:t>
      </w:r>
      <w:proofErr w:type="spellStart"/>
      <w:r w:rsidR="000A25E8">
        <w:rPr>
          <w:rFonts w:ascii="Calibri" w:hAnsi="Calibri"/>
          <w:sz w:val="22"/>
          <w:szCs w:val="22"/>
        </w:rPr>
        <w:t>MyMC</w:t>
      </w:r>
      <w:proofErr w:type="spellEnd"/>
      <w:r w:rsidR="000A25E8">
        <w:rPr>
          <w:rFonts w:ascii="Calibri" w:hAnsi="Calibri"/>
          <w:sz w:val="22"/>
          <w:szCs w:val="22"/>
        </w:rPr>
        <w:t>. Very large files are sometimes blocked by MC-Mail, so it</w:t>
      </w:r>
      <w:r w:rsidR="008620E7">
        <w:rPr>
          <w:rFonts w:ascii="Calibri" w:hAnsi="Calibri"/>
          <w:sz w:val="22"/>
          <w:szCs w:val="22"/>
        </w:rPr>
        <w:t>’</w:t>
      </w:r>
      <w:r w:rsidR="000A25E8">
        <w:rPr>
          <w:rFonts w:ascii="Calibri" w:hAnsi="Calibri"/>
          <w:sz w:val="22"/>
          <w:szCs w:val="22"/>
        </w:rPr>
        <w:t>s wise to print a copy of your sent email as evidence that you actually submitted the Case Study. The sent email includes a date-time stamp to prove that you sent it on time.</w:t>
      </w:r>
      <w:r w:rsidR="008620E7">
        <w:rPr>
          <w:rFonts w:ascii="Calibri" w:hAnsi="Calibri"/>
          <w:sz w:val="22"/>
          <w:szCs w:val="22"/>
        </w:rPr>
        <w:t xml:space="preserve"> Don’t let an IT issue ruin your day!</w:t>
      </w:r>
    </w:p>
    <w:p w14:paraId="04E995D0" w14:textId="77777777" w:rsidR="007F18F2" w:rsidRDefault="007F18F2" w:rsidP="00791171">
      <w:pPr>
        <w:tabs>
          <w:tab w:val="left" w:pos="360"/>
          <w:tab w:val="left" w:pos="720"/>
        </w:tabs>
        <w:rPr>
          <w:rFonts w:ascii="Calibri" w:hAnsi="Calibri"/>
          <w:sz w:val="22"/>
          <w:szCs w:val="22"/>
        </w:rPr>
      </w:pPr>
    </w:p>
    <w:p w14:paraId="1024FAF2" w14:textId="77777777" w:rsidR="007F18F2" w:rsidRDefault="007F18F2" w:rsidP="00791171">
      <w:pPr>
        <w:tabs>
          <w:tab w:val="left" w:pos="360"/>
          <w:tab w:val="left" w:pos="720"/>
        </w:tabs>
        <w:rPr>
          <w:rFonts w:ascii="Calibri" w:hAnsi="Calibri"/>
          <w:b/>
          <w:sz w:val="22"/>
          <w:szCs w:val="22"/>
        </w:rPr>
      </w:pPr>
      <w:r>
        <w:rPr>
          <w:rFonts w:ascii="Calibri" w:hAnsi="Calibri"/>
          <w:b/>
          <w:sz w:val="22"/>
          <w:szCs w:val="22"/>
        </w:rPr>
        <w:t>What should the oral presentation include?</w:t>
      </w:r>
    </w:p>
    <w:p w14:paraId="75BBDA19" w14:textId="77777777" w:rsidR="007F18F2" w:rsidRPr="007F18F2" w:rsidRDefault="007F18F2" w:rsidP="00791171">
      <w:pPr>
        <w:tabs>
          <w:tab w:val="left" w:pos="360"/>
          <w:tab w:val="left" w:pos="720"/>
        </w:tabs>
        <w:rPr>
          <w:rFonts w:ascii="Calibri" w:hAnsi="Calibri"/>
          <w:sz w:val="22"/>
          <w:szCs w:val="22"/>
        </w:rPr>
      </w:pPr>
      <w:r>
        <w:rPr>
          <w:rFonts w:ascii="Calibri" w:hAnsi="Calibri"/>
          <w:sz w:val="22"/>
          <w:szCs w:val="22"/>
        </w:rPr>
        <w:tab/>
        <w:t xml:space="preserve">You will have </w:t>
      </w:r>
      <w:r w:rsidR="00B64354">
        <w:rPr>
          <w:rFonts w:ascii="Calibri" w:hAnsi="Calibri"/>
          <w:sz w:val="22"/>
          <w:szCs w:val="22"/>
        </w:rPr>
        <w:t>15</w:t>
      </w:r>
      <w:r>
        <w:rPr>
          <w:rFonts w:ascii="Calibri" w:hAnsi="Calibri"/>
          <w:sz w:val="22"/>
          <w:szCs w:val="22"/>
        </w:rPr>
        <w:t>-2</w:t>
      </w:r>
      <w:r w:rsidR="00B64354">
        <w:rPr>
          <w:rFonts w:ascii="Calibri" w:hAnsi="Calibri"/>
          <w:sz w:val="22"/>
          <w:szCs w:val="22"/>
        </w:rPr>
        <w:t>0</w:t>
      </w:r>
      <w:r>
        <w:rPr>
          <w:rFonts w:ascii="Calibri" w:hAnsi="Calibri"/>
          <w:sz w:val="22"/>
          <w:szCs w:val="22"/>
        </w:rPr>
        <w:t xml:space="preserve"> minutes to present your Case Study to your colleagues in class. We will have a lottery to determine the order of presentations. Your presentation should use PowerPoint to summarize each part of the </w:t>
      </w:r>
      <w:r>
        <w:rPr>
          <w:rFonts w:ascii="Calibri" w:hAnsi="Calibri"/>
          <w:sz w:val="22"/>
          <w:szCs w:val="22"/>
        </w:rPr>
        <w:lastRenderedPageBreak/>
        <w:t>study. If you are working in a group of two or three, each member of the group must be involved in the presentation. Check the scoring rubric on page 4 for more detailed standards.</w:t>
      </w:r>
    </w:p>
    <w:p w14:paraId="42AAD629" w14:textId="77777777" w:rsidR="007B2BBC" w:rsidRPr="006E62F2" w:rsidRDefault="007B2BBC">
      <w:pPr>
        <w:tabs>
          <w:tab w:val="left" w:pos="360"/>
          <w:tab w:val="left" w:pos="720"/>
        </w:tabs>
        <w:rPr>
          <w:rFonts w:ascii="Calibri" w:hAnsi="Calibri"/>
          <w:sz w:val="22"/>
          <w:szCs w:val="22"/>
        </w:rPr>
      </w:pPr>
    </w:p>
    <w:p w14:paraId="2EE6BE15" w14:textId="77777777" w:rsidR="007B2BBC" w:rsidRPr="006E62F2" w:rsidRDefault="007B2BBC">
      <w:pPr>
        <w:tabs>
          <w:tab w:val="left" w:pos="360"/>
          <w:tab w:val="left" w:pos="4320"/>
        </w:tabs>
        <w:rPr>
          <w:rFonts w:ascii="Calibri" w:hAnsi="Calibri"/>
          <w:sz w:val="22"/>
          <w:szCs w:val="22"/>
        </w:rPr>
      </w:pPr>
      <w:r w:rsidRPr="006E62F2">
        <w:rPr>
          <w:rFonts w:ascii="Calibri" w:hAnsi="Calibri"/>
          <w:b/>
          <w:bCs/>
          <w:sz w:val="22"/>
          <w:szCs w:val="22"/>
        </w:rPr>
        <w:t>How will the case study be graded?</w:t>
      </w:r>
      <w:r w:rsidRPr="006E62F2">
        <w:rPr>
          <w:rFonts w:ascii="Calibri" w:hAnsi="Calibri"/>
          <w:sz w:val="22"/>
          <w:szCs w:val="22"/>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48"/>
        <w:gridCol w:w="2160"/>
        <w:gridCol w:w="2268"/>
      </w:tblGrid>
      <w:tr w:rsidR="007B2BBC" w:rsidRPr="006E62F2" w14:paraId="4D732CD3" w14:textId="77777777">
        <w:tc>
          <w:tcPr>
            <w:tcW w:w="5148" w:type="dxa"/>
          </w:tcPr>
          <w:p w14:paraId="651707A4" w14:textId="77777777" w:rsidR="007B2BBC" w:rsidRPr="006E62F2" w:rsidRDefault="007B2BBC">
            <w:pPr>
              <w:tabs>
                <w:tab w:val="left" w:pos="360"/>
                <w:tab w:val="left" w:pos="4320"/>
              </w:tabs>
              <w:rPr>
                <w:rFonts w:ascii="Calibri" w:hAnsi="Calibri"/>
                <w:sz w:val="22"/>
                <w:szCs w:val="22"/>
              </w:rPr>
            </w:pPr>
          </w:p>
        </w:tc>
        <w:tc>
          <w:tcPr>
            <w:tcW w:w="2160" w:type="dxa"/>
          </w:tcPr>
          <w:p w14:paraId="3F8CFA84" w14:textId="77777777" w:rsidR="007B2BBC" w:rsidRPr="006E62F2" w:rsidRDefault="007B2BBC">
            <w:pPr>
              <w:tabs>
                <w:tab w:val="left" w:pos="360"/>
                <w:tab w:val="left" w:pos="4320"/>
              </w:tabs>
              <w:jc w:val="center"/>
              <w:rPr>
                <w:rFonts w:ascii="Calibri" w:hAnsi="Calibri"/>
                <w:sz w:val="22"/>
                <w:szCs w:val="22"/>
              </w:rPr>
            </w:pPr>
            <w:r w:rsidRPr="006E62F2">
              <w:rPr>
                <w:rFonts w:ascii="Calibri" w:hAnsi="Calibri"/>
                <w:sz w:val="22"/>
                <w:szCs w:val="22"/>
              </w:rPr>
              <w:t>Percentage</w:t>
            </w:r>
          </w:p>
        </w:tc>
        <w:tc>
          <w:tcPr>
            <w:tcW w:w="2268" w:type="dxa"/>
          </w:tcPr>
          <w:p w14:paraId="1E736EED" w14:textId="77777777" w:rsidR="007B2BBC" w:rsidRPr="006E62F2" w:rsidRDefault="007B2BBC">
            <w:pPr>
              <w:tabs>
                <w:tab w:val="left" w:pos="360"/>
                <w:tab w:val="left" w:pos="4320"/>
              </w:tabs>
              <w:jc w:val="center"/>
              <w:rPr>
                <w:rFonts w:ascii="Calibri" w:hAnsi="Calibri"/>
                <w:sz w:val="22"/>
                <w:szCs w:val="22"/>
              </w:rPr>
            </w:pPr>
            <w:r w:rsidRPr="006E62F2">
              <w:rPr>
                <w:rFonts w:ascii="Calibri" w:hAnsi="Calibri"/>
                <w:sz w:val="22"/>
                <w:szCs w:val="22"/>
              </w:rPr>
              <w:t>Total Points</w:t>
            </w:r>
          </w:p>
        </w:tc>
      </w:tr>
      <w:tr w:rsidR="007B2BBC" w:rsidRPr="006E62F2" w14:paraId="344A3F05" w14:textId="77777777">
        <w:tc>
          <w:tcPr>
            <w:tcW w:w="5148" w:type="dxa"/>
          </w:tcPr>
          <w:p w14:paraId="568B735E" w14:textId="77777777" w:rsidR="007B2BBC" w:rsidRPr="006E62F2" w:rsidRDefault="007B2BBC">
            <w:pPr>
              <w:pStyle w:val="Footer"/>
              <w:tabs>
                <w:tab w:val="clear" w:pos="8640"/>
                <w:tab w:val="left" w:pos="360"/>
                <w:tab w:val="left" w:pos="4320"/>
              </w:tabs>
              <w:rPr>
                <w:rFonts w:ascii="Calibri" w:hAnsi="Calibri"/>
                <w:sz w:val="22"/>
                <w:szCs w:val="22"/>
              </w:rPr>
            </w:pPr>
            <w:r w:rsidRPr="006E62F2">
              <w:rPr>
                <w:rFonts w:ascii="Calibri" w:hAnsi="Calibri"/>
                <w:sz w:val="22"/>
                <w:szCs w:val="22"/>
              </w:rPr>
              <w:t>Introduction</w:t>
            </w:r>
          </w:p>
        </w:tc>
        <w:tc>
          <w:tcPr>
            <w:tcW w:w="2160" w:type="dxa"/>
          </w:tcPr>
          <w:p w14:paraId="3ED5B963" w14:textId="77777777" w:rsidR="007B2BBC" w:rsidRPr="006E62F2" w:rsidRDefault="007B2BBC">
            <w:pPr>
              <w:tabs>
                <w:tab w:val="left" w:pos="360"/>
                <w:tab w:val="left" w:pos="4320"/>
              </w:tabs>
              <w:jc w:val="center"/>
              <w:rPr>
                <w:rFonts w:ascii="Calibri" w:hAnsi="Calibri"/>
                <w:sz w:val="22"/>
                <w:szCs w:val="22"/>
              </w:rPr>
            </w:pPr>
            <w:r w:rsidRPr="006E62F2">
              <w:rPr>
                <w:rFonts w:ascii="Calibri" w:hAnsi="Calibri"/>
                <w:sz w:val="22"/>
                <w:szCs w:val="22"/>
              </w:rPr>
              <w:t>5%</w:t>
            </w:r>
          </w:p>
        </w:tc>
        <w:tc>
          <w:tcPr>
            <w:tcW w:w="2268" w:type="dxa"/>
          </w:tcPr>
          <w:p w14:paraId="2835D572" w14:textId="77777777" w:rsidR="007B2BBC" w:rsidRPr="006E62F2" w:rsidRDefault="00473CA5">
            <w:pPr>
              <w:tabs>
                <w:tab w:val="left" w:pos="360"/>
                <w:tab w:val="left" w:pos="4320"/>
              </w:tabs>
              <w:jc w:val="center"/>
              <w:rPr>
                <w:rFonts w:ascii="Calibri" w:hAnsi="Calibri"/>
                <w:sz w:val="22"/>
                <w:szCs w:val="22"/>
              </w:rPr>
            </w:pPr>
            <w:r>
              <w:rPr>
                <w:rFonts w:ascii="Calibri" w:hAnsi="Calibri"/>
                <w:sz w:val="22"/>
                <w:szCs w:val="22"/>
              </w:rPr>
              <w:t>5</w:t>
            </w:r>
          </w:p>
        </w:tc>
      </w:tr>
      <w:tr w:rsidR="007B2BBC" w:rsidRPr="006E62F2" w14:paraId="03687BE6" w14:textId="77777777">
        <w:tc>
          <w:tcPr>
            <w:tcW w:w="5148" w:type="dxa"/>
          </w:tcPr>
          <w:p w14:paraId="1F607D08" w14:textId="77777777" w:rsidR="007B2BBC" w:rsidRPr="006E62F2" w:rsidRDefault="007B2BBC">
            <w:pPr>
              <w:tabs>
                <w:tab w:val="left" w:pos="360"/>
                <w:tab w:val="left" w:pos="4320"/>
              </w:tabs>
              <w:rPr>
                <w:rFonts w:ascii="Calibri" w:hAnsi="Calibri"/>
                <w:sz w:val="22"/>
                <w:szCs w:val="22"/>
              </w:rPr>
            </w:pPr>
            <w:r w:rsidRPr="006E62F2">
              <w:rPr>
                <w:rFonts w:ascii="Calibri" w:hAnsi="Calibri"/>
                <w:sz w:val="22"/>
                <w:szCs w:val="22"/>
              </w:rPr>
              <w:t>Background</w:t>
            </w:r>
          </w:p>
        </w:tc>
        <w:tc>
          <w:tcPr>
            <w:tcW w:w="2160" w:type="dxa"/>
          </w:tcPr>
          <w:p w14:paraId="53A96A0E" w14:textId="77777777" w:rsidR="007B2BBC" w:rsidRPr="006E62F2" w:rsidRDefault="007B2BBC">
            <w:pPr>
              <w:tabs>
                <w:tab w:val="left" w:pos="360"/>
                <w:tab w:val="left" w:pos="4320"/>
              </w:tabs>
              <w:jc w:val="center"/>
              <w:rPr>
                <w:rFonts w:ascii="Calibri" w:hAnsi="Calibri"/>
                <w:sz w:val="22"/>
                <w:szCs w:val="22"/>
              </w:rPr>
            </w:pPr>
            <w:r w:rsidRPr="006E62F2">
              <w:rPr>
                <w:rFonts w:ascii="Calibri" w:hAnsi="Calibri"/>
                <w:sz w:val="22"/>
                <w:szCs w:val="22"/>
              </w:rPr>
              <w:t>5%</w:t>
            </w:r>
          </w:p>
        </w:tc>
        <w:tc>
          <w:tcPr>
            <w:tcW w:w="2268" w:type="dxa"/>
          </w:tcPr>
          <w:p w14:paraId="2556863C" w14:textId="77777777" w:rsidR="007B2BBC" w:rsidRPr="006E62F2" w:rsidRDefault="00473CA5">
            <w:pPr>
              <w:tabs>
                <w:tab w:val="left" w:pos="360"/>
                <w:tab w:val="left" w:pos="4320"/>
              </w:tabs>
              <w:jc w:val="center"/>
              <w:rPr>
                <w:rFonts w:ascii="Calibri" w:hAnsi="Calibri"/>
                <w:sz w:val="22"/>
                <w:szCs w:val="22"/>
              </w:rPr>
            </w:pPr>
            <w:r>
              <w:rPr>
                <w:rFonts w:ascii="Calibri" w:hAnsi="Calibri"/>
                <w:sz w:val="22"/>
                <w:szCs w:val="22"/>
              </w:rPr>
              <w:t>5</w:t>
            </w:r>
          </w:p>
        </w:tc>
      </w:tr>
      <w:tr w:rsidR="007B2BBC" w:rsidRPr="006E62F2" w14:paraId="66A09FCD" w14:textId="77777777">
        <w:tc>
          <w:tcPr>
            <w:tcW w:w="5148" w:type="dxa"/>
          </w:tcPr>
          <w:p w14:paraId="5A65E0B3" w14:textId="77777777" w:rsidR="007B2BBC" w:rsidRPr="006E62F2" w:rsidRDefault="007B2BBC">
            <w:pPr>
              <w:tabs>
                <w:tab w:val="left" w:pos="360"/>
                <w:tab w:val="left" w:pos="4320"/>
              </w:tabs>
              <w:rPr>
                <w:rFonts w:ascii="Calibri" w:hAnsi="Calibri"/>
                <w:sz w:val="22"/>
                <w:szCs w:val="22"/>
              </w:rPr>
            </w:pPr>
            <w:r w:rsidRPr="006E62F2">
              <w:rPr>
                <w:rFonts w:ascii="Calibri" w:hAnsi="Calibri"/>
                <w:sz w:val="22"/>
                <w:szCs w:val="22"/>
              </w:rPr>
              <w:t xml:space="preserve">Quantity and Quality of </w:t>
            </w:r>
            <w:r w:rsidR="005B7BC7">
              <w:rPr>
                <w:rFonts w:ascii="Calibri" w:hAnsi="Calibri"/>
                <w:sz w:val="22"/>
                <w:szCs w:val="22"/>
              </w:rPr>
              <w:t xml:space="preserve">Imported </w:t>
            </w:r>
            <w:r w:rsidRPr="006E62F2">
              <w:rPr>
                <w:rFonts w:ascii="Calibri" w:hAnsi="Calibri"/>
                <w:sz w:val="22"/>
                <w:szCs w:val="22"/>
              </w:rPr>
              <w:t>Graphics</w:t>
            </w:r>
          </w:p>
        </w:tc>
        <w:tc>
          <w:tcPr>
            <w:tcW w:w="2160" w:type="dxa"/>
          </w:tcPr>
          <w:p w14:paraId="116A0B12" w14:textId="77777777" w:rsidR="007B2BBC" w:rsidRPr="006E62F2" w:rsidRDefault="005B7BC7" w:rsidP="00B64354">
            <w:pPr>
              <w:tabs>
                <w:tab w:val="left" w:pos="360"/>
                <w:tab w:val="left" w:pos="4320"/>
              </w:tabs>
              <w:jc w:val="center"/>
              <w:rPr>
                <w:rFonts w:ascii="Calibri" w:hAnsi="Calibri"/>
                <w:sz w:val="22"/>
                <w:szCs w:val="22"/>
              </w:rPr>
            </w:pPr>
            <w:r>
              <w:rPr>
                <w:rFonts w:ascii="Calibri" w:hAnsi="Calibri"/>
                <w:sz w:val="22"/>
                <w:szCs w:val="22"/>
              </w:rPr>
              <w:t>1</w:t>
            </w:r>
            <w:r w:rsidR="00B64354">
              <w:rPr>
                <w:rFonts w:ascii="Calibri" w:hAnsi="Calibri"/>
                <w:sz w:val="22"/>
                <w:szCs w:val="22"/>
              </w:rPr>
              <w:t>5</w:t>
            </w:r>
            <w:r w:rsidR="007B2BBC" w:rsidRPr="006E62F2">
              <w:rPr>
                <w:rFonts w:ascii="Calibri" w:hAnsi="Calibri"/>
                <w:sz w:val="22"/>
                <w:szCs w:val="22"/>
              </w:rPr>
              <w:t>%</w:t>
            </w:r>
          </w:p>
        </w:tc>
        <w:tc>
          <w:tcPr>
            <w:tcW w:w="2268" w:type="dxa"/>
          </w:tcPr>
          <w:p w14:paraId="2C37756D" w14:textId="77777777" w:rsidR="007B2BBC" w:rsidRPr="006E62F2" w:rsidRDefault="00473CA5" w:rsidP="00B64354">
            <w:pPr>
              <w:tabs>
                <w:tab w:val="left" w:pos="360"/>
                <w:tab w:val="left" w:pos="4320"/>
              </w:tabs>
              <w:jc w:val="center"/>
              <w:rPr>
                <w:rFonts w:ascii="Calibri" w:hAnsi="Calibri"/>
                <w:sz w:val="22"/>
                <w:szCs w:val="22"/>
              </w:rPr>
            </w:pPr>
            <w:r>
              <w:rPr>
                <w:rFonts w:ascii="Calibri" w:hAnsi="Calibri"/>
                <w:sz w:val="22"/>
                <w:szCs w:val="22"/>
              </w:rPr>
              <w:t>1</w:t>
            </w:r>
            <w:r w:rsidR="00B64354">
              <w:rPr>
                <w:rFonts w:ascii="Calibri" w:hAnsi="Calibri"/>
                <w:sz w:val="22"/>
                <w:szCs w:val="22"/>
              </w:rPr>
              <w:t>5</w:t>
            </w:r>
          </w:p>
        </w:tc>
      </w:tr>
      <w:tr w:rsidR="007B2BBC" w:rsidRPr="006E62F2" w14:paraId="1706A639" w14:textId="77777777">
        <w:tc>
          <w:tcPr>
            <w:tcW w:w="5148" w:type="dxa"/>
          </w:tcPr>
          <w:p w14:paraId="3B1F6712" w14:textId="77777777" w:rsidR="007B2BBC" w:rsidRPr="006E62F2" w:rsidRDefault="007B2BBC">
            <w:pPr>
              <w:tabs>
                <w:tab w:val="left" w:pos="360"/>
                <w:tab w:val="left" w:pos="4320"/>
              </w:tabs>
              <w:rPr>
                <w:rFonts w:ascii="Calibri" w:hAnsi="Calibri"/>
                <w:sz w:val="22"/>
                <w:szCs w:val="22"/>
              </w:rPr>
            </w:pPr>
            <w:r w:rsidRPr="006E62F2">
              <w:rPr>
                <w:rFonts w:ascii="Calibri" w:hAnsi="Calibri"/>
                <w:sz w:val="22"/>
                <w:szCs w:val="22"/>
              </w:rPr>
              <w:t xml:space="preserve">Completeness of </w:t>
            </w:r>
            <w:r w:rsidR="005B7BC7">
              <w:rPr>
                <w:rFonts w:ascii="Calibri" w:hAnsi="Calibri"/>
                <w:sz w:val="22"/>
                <w:szCs w:val="22"/>
              </w:rPr>
              <w:t xml:space="preserve">Written </w:t>
            </w:r>
            <w:r w:rsidRPr="006E62F2">
              <w:rPr>
                <w:rFonts w:ascii="Calibri" w:hAnsi="Calibri"/>
                <w:sz w:val="22"/>
                <w:szCs w:val="22"/>
              </w:rPr>
              <w:t>Analysis</w:t>
            </w:r>
          </w:p>
        </w:tc>
        <w:tc>
          <w:tcPr>
            <w:tcW w:w="2160" w:type="dxa"/>
          </w:tcPr>
          <w:p w14:paraId="3EC1F116" w14:textId="77777777" w:rsidR="007B2BBC" w:rsidRPr="006E62F2" w:rsidRDefault="0041715D">
            <w:pPr>
              <w:tabs>
                <w:tab w:val="left" w:pos="360"/>
                <w:tab w:val="left" w:pos="4320"/>
              </w:tabs>
              <w:jc w:val="center"/>
              <w:rPr>
                <w:rFonts w:ascii="Calibri" w:hAnsi="Calibri"/>
                <w:sz w:val="22"/>
                <w:szCs w:val="22"/>
              </w:rPr>
            </w:pPr>
            <w:r>
              <w:rPr>
                <w:rFonts w:ascii="Calibri" w:hAnsi="Calibri"/>
                <w:sz w:val="22"/>
                <w:szCs w:val="22"/>
              </w:rPr>
              <w:t>4</w:t>
            </w:r>
            <w:r w:rsidR="007B2BBC" w:rsidRPr="006E62F2">
              <w:rPr>
                <w:rFonts w:ascii="Calibri" w:hAnsi="Calibri"/>
                <w:sz w:val="22"/>
                <w:szCs w:val="22"/>
              </w:rPr>
              <w:t>0%</w:t>
            </w:r>
          </w:p>
        </w:tc>
        <w:tc>
          <w:tcPr>
            <w:tcW w:w="2268" w:type="dxa"/>
          </w:tcPr>
          <w:p w14:paraId="314AA0C6" w14:textId="77777777" w:rsidR="007B2BBC" w:rsidRPr="006E62F2" w:rsidRDefault="00473CA5" w:rsidP="005B7BC7">
            <w:pPr>
              <w:tabs>
                <w:tab w:val="left" w:pos="360"/>
                <w:tab w:val="left" w:pos="4320"/>
              </w:tabs>
              <w:jc w:val="center"/>
              <w:rPr>
                <w:rFonts w:ascii="Calibri" w:hAnsi="Calibri"/>
                <w:sz w:val="22"/>
                <w:szCs w:val="22"/>
              </w:rPr>
            </w:pPr>
            <w:r>
              <w:rPr>
                <w:rFonts w:ascii="Calibri" w:hAnsi="Calibri"/>
                <w:sz w:val="22"/>
                <w:szCs w:val="22"/>
              </w:rPr>
              <w:t>4</w:t>
            </w:r>
            <w:r w:rsidR="007B2BBC" w:rsidRPr="006E62F2">
              <w:rPr>
                <w:rFonts w:ascii="Calibri" w:hAnsi="Calibri"/>
                <w:sz w:val="22"/>
                <w:szCs w:val="22"/>
              </w:rPr>
              <w:t>0</w:t>
            </w:r>
          </w:p>
        </w:tc>
      </w:tr>
      <w:tr w:rsidR="007B2BBC" w:rsidRPr="006E62F2" w14:paraId="545BD3B0" w14:textId="77777777">
        <w:tc>
          <w:tcPr>
            <w:tcW w:w="5148" w:type="dxa"/>
          </w:tcPr>
          <w:p w14:paraId="75238776" w14:textId="77777777" w:rsidR="007B2BBC" w:rsidRPr="006E62F2" w:rsidRDefault="007B2BBC">
            <w:pPr>
              <w:tabs>
                <w:tab w:val="left" w:pos="360"/>
                <w:tab w:val="left" w:pos="4320"/>
              </w:tabs>
              <w:rPr>
                <w:rFonts w:ascii="Calibri" w:hAnsi="Calibri"/>
                <w:sz w:val="22"/>
                <w:szCs w:val="22"/>
              </w:rPr>
            </w:pPr>
            <w:r w:rsidRPr="006E62F2">
              <w:rPr>
                <w:rFonts w:ascii="Calibri" w:hAnsi="Calibri"/>
                <w:sz w:val="22"/>
                <w:szCs w:val="22"/>
              </w:rPr>
              <w:t>Conclusion</w:t>
            </w:r>
          </w:p>
        </w:tc>
        <w:tc>
          <w:tcPr>
            <w:tcW w:w="2160" w:type="dxa"/>
          </w:tcPr>
          <w:p w14:paraId="6F10A0E4" w14:textId="77777777" w:rsidR="007B2BBC" w:rsidRPr="006E62F2" w:rsidRDefault="0041715D">
            <w:pPr>
              <w:tabs>
                <w:tab w:val="left" w:pos="360"/>
                <w:tab w:val="left" w:pos="4320"/>
              </w:tabs>
              <w:jc w:val="center"/>
              <w:rPr>
                <w:rFonts w:ascii="Calibri" w:hAnsi="Calibri"/>
                <w:sz w:val="22"/>
                <w:szCs w:val="22"/>
              </w:rPr>
            </w:pPr>
            <w:r>
              <w:rPr>
                <w:rFonts w:ascii="Calibri" w:hAnsi="Calibri"/>
                <w:sz w:val="22"/>
                <w:szCs w:val="22"/>
              </w:rPr>
              <w:t>5</w:t>
            </w:r>
            <w:r w:rsidR="007B2BBC" w:rsidRPr="006E62F2">
              <w:rPr>
                <w:rFonts w:ascii="Calibri" w:hAnsi="Calibri"/>
                <w:sz w:val="22"/>
                <w:szCs w:val="22"/>
              </w:rPr>
              <w:t>%</w:t>
            </w:r>
          </w:p>
        </w:tc>
        <w:tc>
          <w:tcPr>
            <w:tcW w:w="2268" w:type="dxa"/>
          </w:tcPr>
          <w:p w14:paraId="6BF941BD" w14:textId="77777777" w:rsidR="007B2BBC" w:rsidRPr="006E62F2" w:rsidRDefault="00473CA5">
            <w:pPr>
              <w:tabs>
                <w:tab w:val="left" w:pos="360"/>
                <w:tab w:val="left" w:pos="4320"/>
              </w:tabs>
              <w:jc w:val="center"/>
              <w:rPr>
                <w:rFonts w:ascii="Calibri" w:hAnsi="Calibri"/>
                <w:sz w:val="22"/>
                <w:szCs w:val="22"/>
              </w:rPr>
            </w:pPr>
            <w:r>
              <w:rPr>
                <w:rFonts w:ascii="Calibri" w:hAnsi="Calibri"/>
                <w:sz w:val="22"/>
                <w:szCs w:val="22"/>
              </w:rPr>
              <w:t>5</w:t>
            </w:r>
          </w:p>
        </w:tc>
      </w:tr>
      <w:tr w:rsidR="005B7BC7" w:rsidRPr="006E62F2" w14:paraId="66150A95" w14:textId="77777777">
        <w:tc>
          <w:tcPr>
            <w:tcW w:w="5148" w:type="dxa"/>
          </w:tcPr>
          <w:p w14:paraId="61D4F3A8" w14:textId="77777777" w:rsidR="005B7BC7" w:rsidRPr="006E62F2" w:rsidRDefault="005B7BC7">
            <w:pPr>
              <w:tabs>
                <w:tab w:val="left" w:pos="360"/>
                <w:tab w:val="left" w:pos="4320"/>
              </w:tabs>
              <w:rPr>
                <w:rFonts w:ascii="Calibri" w:hAnsi="Calibri"/>
                <w:sz w:val="22"/>
                <w:szCs w:val="22"/>
              </w:rPr>
            </w:pPr>
            <w:r>
              <w:rPr>
                <w:rFonts w:ascii="Calibri" w:hAnsi="Calibri"/>
                <w:sz w:val="22"/>
                <w:szCs w:val="22"/>
              </w:rPr>
              <w:t>Quantity and Formatting of References</w:t>
            </w:r>
          </w:p>
        </w:tc>
        <w:tc>
          <w:tcPr>
            <w:tcW w:w="2160" w:type="dxa"/>
          </w:tcPr>
          <w:p w14:paraId="41946360" w14:textId="77777777" w:rsidR="005B7BC7" w:rsidRPr="006E62F2" w:rsidRDefault="005B7BC7">
            <w:pPr>
              <w:tabs>
                <w:tab w:val="left" w:pos="360"/>
                <w:tab w:val="left" w:pos="4320"/>
              </w:tabs>
              <w:jc w:val="center"/>
              <w:rPr>
                <w:rFonts w:ascii="Calibri" w:hAnsi="Calibri"/>
                <w:sz w:val="22"/>
                <w:szCs w:val="22"/>
              </w:rPr>
            </w:pPr>
            <w:r>
              <w:rPr>
                <w:rFonts w:ascii="Calibri" w:hAnsi="Calibri"/>
                <w:sz w:val="22"/>
                <w:szCs w:val="22"/>
              </w:rPr>
              <w:t>5%</w:t>
            </w:r>
          </w:p>
        </w:tc>
        <w:tc>
          <w:tcPr>
            <w:tcW w:w="2268" w:type="dxa"/>
          </w:tcPr>
          <w:p w14:paraId="74B53090" w14:textId="77777777" w:rsidR="005B7BC7" w:rsidRPr="006E62F2" w:rsidRDefault="00473CA5">
            <w:pPr>
              <w:tabs>
                <w:tab w:val="left" w:pos="360"/>
                <w:tab w:val="left" w:pos="4320"/>
              </w:tabs>
              <w:jc w:val="center"/>
              <w:rPr>
                <w:rFonts w:ascii="Calibri" w:hAnsi="Calibri"/>
                <w:sz w:val="22"/>
                <w:szCs w:val="22"/>
              </w:rPr>
            </w:pPr>
            <w:r>
              <w:rPr>
                <w:rFonts w:ascii="Calibri" w:hAnsi="Calibri"/>
                <w:sz w:val="22"/>
                <w:szCs w:val="22"/>
              </w:rPr>
              <w:t>5</w:t>
            </w:r>
          </w:p>
        </w:tc>
      </w:tr>
      <w:tr w:rsidR="007B2BBC" w:rsidRPr="006E62F2" w14:paraId="37B23F5A" w14:textId="77777777">
        <w:tc>
          <w:tcPr>
            <w:tcW w:w="5148" w:type="dxa"/>
          </w:tcPr>
          <w:p w14:paraId="5043E326" w14:textId="77777777" w:rsidR="007B2BBC" w:rsidRPr="006E62F2" w:rsidRDefault="005B7BC7">
            <w:pPr>
              <w:tabs>
                <w:tab w:val="left" w:pos="360"/>
                <w:tab w:val="left" w:pos="4320"/>
              </w:tabs>
              <w:rPr>
                <w:rFonts w:ascii="Calibri" w:hAnsi="Calibri"/>
                <w:sz w:val="22"/>
                <w:szCs w:val="22"/>
              </w:rPr>
            </w:pPr>
            <w:r>
              <w:rPr>
                <w:rFonts w:ascii="Calibri" w:hAnsi="Calibri"/>
                <w:sz w:val="22"/>
                <w:szCs w:val="22"/>
              </w:rPr>
              <w:t>General formatting of Study</w:t>
            </w:r>
          </w:p>
        </w:tc>
        <w:tc>
          <w:tcPr>
            <w:tcW w:w="2160" w:type="dxa"/>
          </w:tcPr>
          <w:p w14:paraId="576E0DA8" w14:textId="77777777" w:rsidR="007B2BBC" w:rsidRPr="006E62F2" w:rsidRDefault="007B2BBC">
            <w:pPr>
              <w:tabs>
                <w:tab w:val="left" w:pos="360"/>
                <w:tab w:val="left" w:pos="4320"/>
              </w:tabs>
              <w:jc w:val="center"/>
              <w:rPr>
                <w:rFonts w:ascii="Calibri" w:hAnsi="Calibri"/>
                <w:sz w:val="22"/>
                <w:szCs w:val="22"/>
              </w:rPr>
            </w:pPr>
            <w:r w:rsidRPr="006E62F2">
              <w:rPr>
                <w:rFonts w:ascii="Calibri" w:hAnsi="Calibri"/>
                <w:sz w:val="22"/>
                <w:szCs w:val="22"/>
              </w:rPr>
              <w:t>5%</w:t>
            </w:r>
          </w:p>
        </w:tc>
        <w:tc>
          <w:tcPr>
            <w:tcW w:w="2268" w:type="dxa"/>
          </w:tcPr>
          <w:p w14:paraId="340ED29A" w14:textId="77777777" w:rsidR="007B2BBC" w:rsidRPr="006E62F2" w:rsidRDefault="00473CA5">
            <w:pPr>
              <w:tabs>
                <w:tab w:val="left" w:pos="360"/>
                <w:tab w:val="left" w:pos="4320"/>
              </w:tabs>
              <w:jc w:val="center"/>
              <w:rPr>
                <w:rFonts w:ascii="Calibri" w:hAnsi="Calibri"/>
                <w:sz w:val="22"/>
                <w:szCs w:val="22"/>
              </w:rPr>
            </w:pPr>
            <w:r>
              <w:rPr>
                <w:rFonts w:ascii="Calibri" w:hAnsi="Calibri"/>
                <w:sz w:val="22"/>
                <w:szCs w:val="22"/>
              </w:rPr>
              <w:t>5</w:t>
            </w:r>
          </w:p>
        </w:tc>
      </w:tr>
      <w:tr w:rsidR="00802817" w:rsidRPr="006E62F2" w14:paraId="205AB111" w14:textId="77777777">
        <w:tc>
          <w:tcPr>
            <w:tcW w:w="5148" w:type="dxa"/>
          </w:tcPr>
          <w:p w14:paraId="4C353EA1" w14:textId="77777777" w:rsidR="00802817" w:rsidRPr="006E62F2" w:rsidRDefault="00802817">
            <w:pPr>
              <w:tabs>
                <w:tab w:val="left" w:pos="360"/>
                <w:tab w:val="left" w:pos="4320"/>
              </w:tabs>
              <w:rPr>
                <w:rFonts w:ascii="Calibri" w:hAnsi="Calibri"/>
                <w:sz w:val="22"/>
                <w:szCs w:val="22"/>
              </w:rPr>
            </w:pPr>
            <w:r>
              <w:rPr>
                <w:rFonts w:ascii="Calibri" w:hAnsi="Calibri"/>
                <w:sz w:val="22"/>
                <w:szCs w:val="22"/>
              </w:rPr>
              <w:t>Oral Presentation</w:t>
            </w:r>
          </w:p>
        </w:tc>
        <w:tc>
          <w:tcPr>
            <w:tcW w:w="2160" w:type="dxa"/>
          </w:tcPr>
          <w:p w14:paraId="31B085A6" w14:textId="77777777" w:rsidR="00802817" w:rsidRPr="006E62F2" w:rsidRDefault="0041715D">
            <w:pPr>
              <w:tabs>
                <w:tab w:val="left" w:pos="360"/>
                <w:tab w:val="left" w:pos="4320"/>
              </w:tabs>
              <w:jc w:val="center"/>
              <w:rPr>
                <w:rFonts w:ascii="Calibri" w:hAnsi="Calibri"/>
                <w:sz w:val="22"/>
                <w:szCs w:val="22"/>
              </w:rPr>
            </w:pPr>
            <w:r>
              <w:rPr>
                <w:rFonts w:ascii="Calibri" w:hAnsi="Calibri"/>
                <w:sz w:val="22"/>
                <w:szCs w:val="22"/>
              </w:rPr>
              <w:t>20%</w:t>
            </w:r>
          </w:p>
        </w:tc>
        <w:tc>
          <w:tcPr>
            <w:tcW w:w="2268" w:type="dxa"/>
          </w:tcPr>
          <w:p w14:paraId="5C03FF01" w14:textId="77777777" w:rsidR="00802817" w:rsidRPr="006E62F2" w:rsidRDefault="00473CA5">
            <w:pPr>
              <w:tabs>
                <w:tab w:val="left" w:pos="360"/>
                <w:tab w:val="left" w:pos="4320"/>
              </w:tabs>
              <w:jc w:val="center"/>
              <w:rPr>
                <w:rFonts w:ascii="Calibri" w:hAnsi="Calibri"/>
                <w:sz w:val="22"/>
                <w:szCs w:val="22"/>
              </w:rPr>
            </w:pPr>
            <w:r>
              <w:rPr>
                <w:rFonts w:ascii="Calibri" w:hAnsi="Calibri"/>
                <w:sz w:val="22"/>
                <w:szCs w:val="22"/>
              </w:rPr>
              <w:t>2</w:t>
            </w:r>
            <w:r w:rsidR="0041715D">
              <w:rPr>
                <w:rFonts w:ascii="Calibri" w:hAnsi="Calibri"/>
                <w:sz w:val="22"/>
                <w:szCs w:val="22"/>
              </w:rPr>
              <w:t>0</w:t>
            </w:r>
          </w:p>
        </w:tc>
      </w:tr>
      <w:tr w:rsidR="007B2BBC" w:rsidRPr="006E62F2" w14:paraId="2CB91B6B" w14:textId="77777777">
        <w:tc>
          <w:tcPr>
            <w:tcW w:w="5148" w:type="dxa"/>
          </w:tcPr>
          <w:p w14:paraId="52479BA3" w14:textId="77777777" w:rsidR="007B2BBC" w:rsidRPr="006E62F2" w:rsidRDefault="007B2BBC">
            <w:pPr>
              <w:tabs>
                <w:tab w:val="left" w:pos="360"/>
                <w:tab w:val="left" w:pos="4320"/>
              </w:tabs>
              <w:rPr>
                <w:rFonts w:ascii="Calibri" w:hAnsi="Calibri"/>
                <w:sz w:val="22"/>
                <w:szCs w:val="22"/>
              </w:rPr>
            </w:pPr>
            <w:r w:rsidRPr="006E62F2">
              <w:rPr>
                <w:rFonts w:ascii="Calibri" w:hAnsi="Calibri"/>
                <w:sz w:val="22"/>
                <w:szCs w:val="22"/>
              </w:rPr>
              <w:t>TOTAL</w:t>
            </w:r>
          </w:p>
        </w:tc>
        <w:tc>
          <w:tcPr>
            <w:tcW w:w="2160" w:type="dxa"/>
          </w:tcPr>
          <w:p w14:paraId="202A9A7A" w14:textId="77777777" w:rsidR="007B2BBC" w:rsidRPr="006E62F2" w:rsidRDefault="007B2BBC">
            <w:pPr>
              <w:tabs>
                <w:tab w:val="left" w:pos="360"/>
                <w:tab w:val="left" w:pos="4320"/>
              </w:tabs>
              <w:jc w:val="center"/>
              <w:rPr>
                <w:rFonts w:ascii="Calibri" w:hAnsi="Calibri"/>
                <w:sz w:val="22"/>
                <w:szCs w:val="22"/>
              </w:rPr>
            </w:pPr>
            <w:r w:rsidRPr="006E62F2">
              <w:rPr>
                <w:rFonts w:ascii="Calibri" w:hAnsi="Calibri"/>
                <w:sz w:val="22"/>
                <w:szCs w:val="22"/>
              </w:rPr>
              <w:t>100%</w:t>
            </w:r>
          </w:p>
        </w:tc>
        <w:tc>
          <w:tcPr>
            <w:tcW w:w="2268" w:type="dxa"/>
          </w:tcPr>
          <w:p w14:paraId="1D750121" w14:textId="77777777" w:rsidR="007B2BBC" w:rsidRPr="006E62F2" w:rsidRDefault="00473CA5">
            <w:pPr>
              <w:tabs>
                <w:tab w:val="left" w:pos="360"/>
                <w:tab w:val="left" w:pos="4320"/>
              </w:tabs>
              <w:jc w:val="center"/>
              <w:rPr>
                <w:rFonts w:ascii="Calibri" w:hAnsi="Calibri"/>
                <w:sz w:val="22"/>
                <w:szCs w:val="22"/>
              </w:rPr>
            </w:pPr>
            <w:r>
              <w:rPr>
                <w:rFonts w:ascii="Calibri" w:hAnsi="Calibri"/>
                <w:sz w:val="22"/>
                <w:szCs w:val="22"/>
              </w:rPr>
              <w:t>1</w:t>
            </w:r>
            <w:r w:rsidR="007B2BBC" w:rsidRPr="006E62F2">
              <w:rPr>
                <w:rFonts w:ascii="Calibri" w:hAnsi="Calibri"/>
                <w:sz w:val="22"/>
                <w:szCs w:val="22"/>
              </w:rPr>
              <w:t>00</w:t>
            </w:r>
          </w:p>
        </w:tc>
      </w:tr>
      <w:tr w:rsidR="00B64354" w:rsidRPr="006E62F2" w14:paraId="64F558B9" w14:textId="77777777">
        <w:tc>
          <w:tcPr>
            <w:tcW w:w="5148" w:type="dxa"/>
          </w:tcPr>
          <w:p w14:paraId="545D95D6" w14:textId="77777777" w:rsidR="00B64354" w:rsidRPr="006E62F2" w:rsidRDefault="00B64354" w:rsidP="00907934">
            <w:pPr>
              <w:tabs>
                <w:tab w:val="left" w:pos="360"/>
                <w:tab w:val="left" w:pos="4320"/>
              </w:tabs>
              <w:rPr>
                <w:rFonts w:ascii="Calibri" w:hAnsi="Calibri"/>
                <w:sz w:val="22"/>
                <w:szCs w:val="22"/>
              </w:rPr>
            </w:pPr>
            <w:r>
              <w:rPr>
                <w:rFonts w:ascii="Calibri" w:hAnsi="Calibri"/>
                <w:sz w:val="22"/>
                <w:szCs w:val="22"/>
              </w:rPr>
              <w:t>Quality and Clarity of Self-Generated Graph(s)</w:t>
            </w:r>
          </w:p>
        </w:tc>
        <w:tc>
          <w:tcPr>
            <w:tcW w:w="2160" w:type="dxa"/>
          </w:tcPr>
          <w:p w14:paraId="254A14E6" w14:textId="77777777" w:rsidR="00B64354" w:rsidRPr="006E62F2" w:rsidRDefault="00B64354" w:rsidP="00907934">
            <w:pPr>
              <w:tabs>
                <w:tab w:val="left" w:pos="360"/>
                <w:tab w:val="left" w:pos="4320"/>
              </w:tabs>
              <w:jc w:val="center"/>
              <w:rPr>
                <w:rFonts w:ascii="Calibri" w:hAnsi="Calibri"/>
                <w:sz w:val="22"/>
                <w:szCs w:val="22"/>
              </w:rPr>
            </w:pPr>
            <w:r>
              <w:rPr>
                <w:rFonts w:ascii="Calibri" w:hAnsi="Calibri"/>
                <w:sz w:val="22"/>
                <w:szCs w:val="22"/>
              </w:rPr>
              <w:t>Up to 10% Bonus</w:t>
            </w:r>
          </w:p>
        </w:tc>
        <w:tc>
          <w:tcPr>
            <w:tcW w:w="2268" w:type="dxa"/>
          </w:tcPr>
          <w:p w14:paraId="26109373" w14:textId="77777777" w:rsidR="00B64354" w:rsidRPr="006E62F2" w:rsidRDefault="00B64354" w:rsidP="00907934">
            <w:pPr>
              <w:tabs>
                <w:tab w:val="left" w:pos="360"/>
                <w:tab w:val="left" w:pos="4320"/>
              </w:tabs>
              <w:jc w:val="center"/>
              <w:rPr>
                <w:rFonts w:ascii="Calibri" w:hAnsi="Calibri"/>
                <w:sz w:val="22"/>
                <w:szCs w:val="22"/>
              </w:rPr>
            </w:pPr>
          </w:p>
        </w:tc>
      </w:tr>
    </w:tbl>
    <w:p w14:paraId="3359A905" w14:textId="77777777" w:rsidR="007B2BBC" w:rsidRPr="006E62F2" w:rsidRDefault="007B2BBC">
      <w:pPr>
        <w:tabs>
          <w:tab w:val="left" w:pos="360"/>
          <w:tab w:val="left" w:pos="4320"/>
        </w:tabs>
        <w:rPr>
          <w:rFonts w:ascii="Calibri" w:hAnsi="Calibri"/>
          <w:sz w:val="22"/>
          <w:szCs w:val="22"/>
        </w:rPr>
      </w:pPr>
    </w:p>
    <w:p w14:paraId="11B5E94E" w14:textId="77777777" w:rsidR="007B2BBC" w:rsidRPr="006E62F2" w:rsidRDefault="007B2BBC">
      <w:pPr>
        <w:tabs>
          <w:tab w:val="left" w:pos="360"/>
          <w:tab w:val="left" w:pos="4320"/>
        </w:tabs>
        <w:rPr>
          <w:rFonts w:ascii="Calibri" w:hAnsi="Calibri"/>
          <w:b/>
          <w:bCs/>
          <w:sz w:val="22"/>
          <w:szCs w:val="22"/>
        </w:rPr>
      </w:pPr>
      <w:r w:rsidRPr="006E62F2">
        <w:rPr>
          <w:rFonts w:ascii="Calibri" w:hAnsi="Calibri"/>
          <w:b/>
          <w:bCs/>
          <w:sz w:val="22"/>
          <w:szCs w:val="22"/>
        </w:rPr>
        <w:t>What’s the deadline?</w:t>
      </w:r>
    </w:p>
    <w:p w14:paraId="0AC40991" w14:textId="77777777" w:rsidR="007B2BBC" w:rsidRDefault="006E62F2">
      <w:pPr>
        <w:tabs>
          <w:tab w:val="left" w:pos="360"/>
          <w:tab w:val="left" w:pos="720"/>
          <w:tab w:val="left" w:pos="4320"/>
        </w:tabs>
        <w:rPr>
          <w:rFonts w:ascii="Calibri" w:hAnsi="Calibri"/>
          <w:b/>
          <w:sz w:val="22"/>
          <w:szCs w:val="22"/>
        </w:rPr>
      </w:pPr>
      <w:r>
        <w:rPr>
          <w:rFonts w:ascii="Calibri" w:hAnsi="Calibri"/>
          <w:sz w:val="22"/>
          <w:szCs w:val="22"/>
        </w:rPr>
        <w:tab/>
      </w:r>
      <w:r w:rsidR="00E40474">
        <w:rPr>
          <w:rFonts w:ascii="Calibri" w:hAnsi="Calibri"/>
          <w:sz w:val="22"/>
          <w:szCs w:val="22"/>
        </w:rPr>
        <w:t xml:space="preserve">Case Study presentations begin on Monday, </w:t>
      </w:r>
      <w:r w:rsidR="003A27D9">
        <w:rPr>
          <w:rFonts w:ascii="Calibri" w:hAnsi="Calibri"/>
          <w:sz w:val="22"/>
          <w:szCs w:val="22"/>
        </w:rPr>
        <w:t>December</w:t>
      </w:r>
      <w:r w:rsidR="00E40474">
        <w:rPr>
          <w:rFonts w:ascii="Calibri" w:hAnsi="Calibri"/>
          <w:sz w:val="22"/>
          <w:szCs w:val="22"/>
        </w:rPr>
        <w:t xml:space="preserve"> </w:t>
      </w:r>
      <w:r w:rsidR="003A27D9">
        <w:rPr>
          <w:rFonts w:ascii="Calibri" w:hAnsi="Calibri"/>
          <w:sz w:val="22"/>
          <w:szCs w:val="22"/>
        </w:rPr>
        <w:t>2</w:t>
      </w:r>
      <w:r w:rsidR="00E40474">
        <w:rPr>
          <w:rFonts w:ascii="Calibri" w:hAnsi="Calibri"/>
          <w:sz w:val="22"/>
          <w:szCs w:val="22"/>
        </w:rPr>
        <w:t xml:space="preserve">. </w:t>
      </w:r>
      <w:r w:rsidR="007B2BBC" w:rsidRPr="006E62F2">
        <w:rPr>
          <w:rFonts w:ascii="Calibri" w:hAnsi="Calibri"/>
          <w:sz w:val="22"/>
          <w:szCs w:val="22"/>
        </w:rPr>
        <w:t>You may hand in a case study at any time</w:t>
      </w:r>
      <w:r w:rsidR="00DD6C5D">
        <w:rPr>
          <w:rFonts w:ascii="Calibri" w:hAnsi="Calibri"/>
          <w:sz w:val="22"/>
          <w:szCs w:val="22"/>
        </w:rPr>
        <w:t xml:space="preserve"> after your oral presentation</w:t>
      </w:r>
      <w:r w:rsidR="007B2BBC" w:rsidRPr="006E62F2">
        <w:rPr>
          <w:rFonts w:ascii="Calibri" w:hAnsi="Calibri"/>
          <w:sz w:val="22"/>
          <w:szCs w:val="22"/>
        </w:rPr>
        <w:t xml:space="preserve"> but not after </w:t>
      </w:r>
      <w:r w:rsidR="00D56741">
        <w:rPr>
          <w:rFonts w:ascii="Calibri" w:hAnsi="Calibri"/>
          <w:b/>
          <w:bCs/>
          <w:sz w:val="22"/>
          <w:szCs w:val="22"/>
        </w:rPr>
        <w:t>Monday</w:t>
      </w:r>
      <w:r w:rsidR="007B2BBC" w:rsidRPr="006E62F2">
        <w:rPr>
          <w:rFonts w:ascii="Calibri" w:hAnsi="Calibri"/>
          <w:b/>
          <w:bCs/>
          <w:sz w:val="22"/>
          <w:szCs w:val="22"/>
        </w:rPr>
        <w:t xml:space="preserve">, </w:t>
      </w:r>
      <w:r w:rsidR="002279F5">
        <w:rPr>
          <w:rFonts w:ascii="Calibri" w:hAnsi="Calibri"/>
          <w:b/>
          <w:bCs/>
          <w:sz w:val="22"/>
          <w:szCs w:val="22"/>
        </w:rPr>
        <w:t xml:space="preserve">December </w:t>
      </w:r>
      <w:r w:rsidR="003A27D9">
        <w:rPr>
          <w:rFonts w:ascii="Calibri" w:hAnsi="Calibri"/>
          <w:b/>
          <w:bCs/>
          <w:sz w:val="22"/>
          <w:szCs w:val="22"/>
        </w:rPr>
        <w:t>9</w:t>
      </w:r>
      <w:r w:rsidR="0085774F">
        <w:rPr>
          <w:rFonts w:ascii="Calibri" w:hAnsi="Calibri"/>
          <w:sz w:val="22"/>
          <w:szCs w:val="22"/>
        </w:rPr>
        <w:t xml:space="preserve">, </w:t>
      </w:r>
      <w:r w:rsidR="007B2BBC" w:rsidRPr="006E62F2">
        <w:rPr>
          <w:rFonts w:ascii="Calibri" w:hAnsi="Calibri"/>
          <w:b/>
          <w:sz w:val="22"/>
          <w:szCs w:val="22"/>
        </w:rPr>
        <w:t>4:</w:t>
      </w:r>
      <w:r w:rsidR="00903269" w:rsidRPr="006E62F2">
        <w:rPr>
          <w:rFonts w:ascii="Calibri" w:hAnsi="Calibri"/>
          <w:b/>
          <w:sz w:val="22"/>
          <w:szCs w:val="22"/>
        </w:rPr>
        <w:t>3</w:t>
      </w:r>
      <w:r w:rsidR="007B2BBC" w:rsidRPr="006E62F2">
        <w:rPr>
          <w:rFonts w:ascii="Calibri" w:hAnsi="Calibri"/>
          <w:b/>
          <w:sz w:val="22"/>
          <w:szCs w:val="22"/>
        </w:rPr>
        <w:t>0 PM</w:t>
      </w:r>
      <w:r w:rsidR="0085774F">
        <w:rPr>
          <w:rFonts w:ascii="Calibri" w:hAnsi="Calibri"/>
          <w:b/>
          <w:sz w:val="22"/>
          <w:szCs w:val="22"/>
        </w:rPr>
        <w:t xml:space="preserve"> (E</w:t>
      </w:r>
      <w:r w:rsidR="003A27D9">
        <w:rPr>
          <w:rFonts w:ascii="Calibri" w:hAnsi="Calibri"/>
          <w:b/>
          <w:sz w:val="22"/>
          <w:szCs w:val="22"/>
        </w:rPr>
        <w:t>S</w:t>
      </w:r>
      <w:r w:rsidR="0085774F">
        <w:rPr>
          <w:rFonts w:ascii="Calibri" w:hAnsi="Calibri"/>
          <w:b/>
          <w:sz w:val="22"/>
          <w:szCs w:val="22"/>
        </w:rPr>
        <w:t>T)</w:t>
      </w:r>
      <w:r w:rsidR="007B2BBC" w:rsidRPr="006E62F2">
        <w:rPr>
          <w:rFonts w:ascii="Calibri" w:hAnsi="Calibri"/>
          <w:sz w:val="22"/>
          <w:szCs w:val="22"/>
        </w:rPr>
        <w:t xml:space="preserve">. </w:t>
      </w:r>
      <w:r w:rsidR="00A80C64" w:rsidRPr="006E62F2">
        <w:rPr>
          <w:rFonts w:ascii="Calibri" w:hAnsi="Calibri"/>
          <w:b/>
          <w:sz w:val="22"/>
          <w:szCs w:val="22"/>
        </w:rPr>
        <w:t>One</w:t>
      </w:r>
      <w:r w:rsidR="00534622">
        <w:rPr>
          <w:rFonts w:ascii="Calibri" w:hAnsi="Calibri"/>
          <w:b/>
          <w:sz w:val="22"/>
          <w:szCs w:val="22"/>
        </w:rPr>
        <w:t>-half</w:t>
      </w:r>
      <w:r w:rsidR="00A80C64" w:rsidRPr="006E62F2">
        <w:rPr>
          <w:rFonts w:ascii="Calibri" w:hAnsi="Calibri"/>
          <w:b/>
          <w:sz w:val="22"/>
          <w:szCs w:val="22"/>
        </w:rPr>
        <w:t xml:space="preserve"> letter grade (</w:t>
      </w:r>
      <w:r w:rsidR="00DD6C5D">
        <w:rPr>
          <w:rFonts w:ascii="Calibri" w:hAnsi="Calibri"/>
          <w:b/>
          <w:sz w:val="22"/>
          <w:szCs w:val="22"/>
        </w:rPr>
        <w:t>5</w:t>
      </w:r>
      <w:r w:rsidR="00A80C64" w:rsidRPr="006E62F2">
        <w:rPr>
          <w:rFonts w:ascii="Calibri" w:hAnsi="Calibri"/>
          <w:b/>
          <w:sz w:val="22"/>
          <w:szCs w:val="22"/>
        </w:rPr>
        <w:t xml:space="preserve"> points) per school day will be deducted from a </w:t>
      </w:r>
      <w:r w:rsidR="008620E7">
        <w:rPr>
          <w:rFonts w:ascii="Calibri" w:hAnsi="Calibri"/>
          <w:b/>
          <w:sz w:val="22"/>
          <w:szCs w:val="22"/>
        </w:rPr>
        <w:t>C</w:t>
      </w:r>
      <w:r w:rsidR="00A80C64" w:rsidRPr="006E62F2">
        <w:rPr>
          <w:rFonts w:ascii="Calibri" w:hAnsi="Calibri"/>
          <w:b/>
          <w:sz w:val="22"/>
          <w:szCs w:val="22"/>
        </w:rPr>
        <w:t xml:space="preserve">ase </w:t>
      </w:r>
      <w:r w:rsidR="008620E7">
        <w:rPr>
          <w:rFonts w:ascii="Calibri" w:hAnsi="Calibri"/>
          <w:b/>
          <w:sz w:val="22"/>
          <w:szCs w:val="22"/>
        </w:rPr>
        <w:t>S</w:t>
      </w:r>
      <w:r w:rsidR="00A80C64" w:rsidRPr="006E62F2">
        <w:rPr>
          <w:rFonts w:ascii="Calibri" w:hAnsi="Calibri"/>
          <w:b/>
          <w:sz w:val="22"/>
          <w:szCs w:val="22"/>
        </w:rPr>
        <w:t>tudy that does not meet the deadline</w:t>
      </w:r>
      <w:r w:rsidR="00D44FE1">
        <w:rPr>
          <w:rFonts w:ascii="Calibri" w:hAnsi="Calibri"/>
          <w:b/>
          <w:sz w:val="22"/>
          <w:szCs w:val="22"/>
        </w:rPr>
        <w:t xml:space="preserve"> unless you have otherwise made approved arrangements in advance</w:t>
      </w:r>
      <w:r w:rsidR="00A80C64" w:rsidRPr="006E62F2">
        <w:rPr>
          <w:rFonts w:ascii="Calibri" w:hAnsi="Calibri"/>
          <w:b/>
          <w:sz w:val="22"/>
          <w:szCs w:val="22"/>
        </w:rPr>
        <w:t>.</w:t>
      </w:r>
    </w:p>
    <w:p w14:paraId="1DAFA3F2" w14:textId="77777777" w:rsidR="00192FEB" w:rsidRPr="006E62F2" w:rsidRDefault="00192FEB">
      <w:pPr>
        <w:tabs>
          <w:tab w:val="left" w:pos="360"/>
          <w:tab w:val="left" w:pos="720"/>
          <w:tab w:val="left" w:pos="4320"/>
        </w:tabs>
        <w:rPr>
          <w:rFonts w:ascii="Calibri" w:hAnsi="Calibri"/>
          <w:sz w:val="22"/>
          <w:szCs w:val="22"/>
        </w:rPr>
      </w:pPr>
    </w:p>
    <w:p w14:paraId="76312B17" w14:textId="77777777" w:rsidR="007B2BBC" w:rsidRPr="006E62F2" w:rsidRDefault="006E62F2">
      <w:pPr>
        <w:tabs>
          <w:tab w:val="left" w:pos="360"/>
          <w:tab w:val="left" w:pos="720"/>
          <w:tab w:val="left" w:pos="4320"/>
        </w:tabs>
        <w:rPr>
          <w:rFonts w:ascii="Calibri" w:hAnsi="Calibri"/>
          <w:sz w:val="22"/>
          <w:szCs w:val="22"/>
        </w:rPr>
      </w:pPr>
      <w:r>
        <w:rPr>
          <w:rFonts w:ascii="Calibri" w:hAnsi="Calibri"/>
          <w:sz w:val="22"/>
          <w:szCs w:val="22"/>
        </w:rPr>
        <w:tab/>
      </w:r>
      <w:r w:rsidR="007B2BBC" w:rsidRPr="006E62F2">
        <w:rPr>
          <w:rFonts w:ascii="Calibri" w:hAnsi="Calibri"/>
          <w:sz w:val="22"/>
          <w:szCs w:val="22"/>
        </w:rPr>
        <w:t xml:space="preserve">Please don’t hesitate to hand in </w:t>
      </w:r>
      <w:r w:rsidR="008620E7">
        <w:rPr>
          <w:rFonts w:ascii="Calibri" w:hAnsi="Calibri"/>
          <w:sz w:val="22"/>
          <w:szCs w:val="22"/>
        </w:rPr>
        <w:t>or attach to an e</w:t>
      </w:r>
      <w:r w:rsidR="0085774F">
        <w:rPr>
          <w:rFonts w:ascii="Calibri" w:hAnsi="Calibri"/>
          <w:sz w:val="22"/>
          <w:szCs w:val="22"/>
        </w:rPr>
        <w:t xml:space="preserve">mail </w:t>
      </w:r>
      <w:r w:rsidR="007B2BBC" w:rsidRPr="006E62F2">
        <w:rPr>
          <w:rFonts w:ascii="Calibri" w:hAnsi="Calibri"/>
          <w:sz w:val="22"/>
          <w:szCs w:val="22"/>
        </w:rPr>
        <w:t>portions or rough drafts of a case study for review and suggestions.</w:t>
      </w:r>
    </w:p>
    <w:p w14:paraId="574F09B0" w14:textId="77777777" w:rsidR="004436B2" w:rsidRPr="004436B2" w:rsidRDefault="007B2BBC" w:rsidP="003F570B">
      <w:pPr>
        <w:tabs>
          <w:tab w:val="left" w:pos="360"/>
        </w:tabs>
        <w:rPr>
          <w:rFonts w:asciiTheme="majorHAnsi" w:hAnsiTheme="majorHAnsi" w:cstheme="majorHAnsi"/>
          <w:sz w:val="22"/>
          <w:szCs w:val="22"/>
        </w:rPr>
      </w:pPr>
      <w:r w:rsidRPr="006E62F2">
        <w:rPr>
          <w:rFonts w:ascii="Calibri" w:hAnsi="Calibri"/>
          <w:sz w:val="22"/>
          <w:szCs w:val="22"/>
        </w:rPr>
        <w:br w:type="page"/>
      </w:r>
    </w:p>
    <w:p w14:paraId="0E339A5A" w14:textId="77777777" w:rsidR="007B2BBC" w:rsidRPr="00340459" w:rsidRDefault="004436B2">
      <w:pPr>
        <w:tabs>
          <w:tab w:val="left" w:pos="360"/>
          <w:tab w:val="left" w:pos="4320"/>
        </w:tabs>
        <w:rPr>
          <w:rFonts w:asciiTheme="majorHAnsi" w:hAnsiTheme="majorHAnsi" w:cstheme="majorHAnsi"/>
          <w:b/>
          <w:sz w:val="22"/>
          <w:szCs w:val="22"/>
        </w:rPr>
      </w:pPr>
      <w:r w:rsidRPr="00340459">
        <w:rPr>
          <w:rFonts w:asciiTheme="majorHAnsi" w:hAnsiTheme="majorHAnsi" w:cstheme="majorHAnsi"/>
          <w:b/>
          <w:sz w:val="22"/>
          <w:szCs w:val="22"/>
        </w:rPr>
        <w:lastRenderedPageBreak/>
        <w:t>Scoring Rubrics</w:t>
      </w:r>
    </w:p>
    <w:p w14:paraId="6CB53A5F" w14:textId="77777777" w:rsidR="004436B2" w:rsidRPr="00340459" w:rsidRDefault="004436B2">
      <w:pPr>
        <w:tabs>
          <w:tab w:val="left" w:pos="360"/>
          <w:tab w:val="left" w:pos="4320"/>
        </w:tabs>
        <w:rPr>
          <w:rFonts w:asciiTheme="majorHAnsi" w:hAnsiTheme="majorHAnsi" w:cstheme="majorHAnsi"/>
          <w:b/>
          <w:sz w:val="22"/>
          <w:szCs w:val="22"/>
        </w:rPr>
      </w:pPr>
    </w:p>
    <w:tbl>
      <w:tblPr>
        <w:tblStyle w:val="TableGrid"/>
        <w:tblW w:w="0" w:type="auto"/>
        <w:tblLook w:val="04A0" w:firstRow="1" w:lastRow="0" w:firstColumn="1" w:lastColumn="0" w:noHBand="0" w:noVBand="1"/>
      </w:tblPr>
      <w:tblGrid>
        <w:gridCol w:w="1008"/>
        <w:gridCol w:w="1444"/>
        <w:gridCol w:w="7124"/>
      </w:tblGrid>
      <w:tr w:rsidR="004436B2" w:rsidRPr="001F6214" w14:paraId="07ADEE92" w14:textId="77777777">
        <w:tc>
          <w:tcPr>
            <w:tcW w:w="1008" w:type="dxa"/>
          </w:tcPr>
          <w:p w14:paraId="7F8D39E1" w14:textId="77777777" w:rsidR="004436B2" w:rsidRPr="001F6214" w:rsidRDefault="004436B2">
            <w:pPr>
              <w:tabs>
                <w:tab w:val="left" w:pos="360"/>
                <w:tab w:val="left" w:pos="4320"/>
              </w:tabs>
              <w:rPr>
                <w:rFonts w:asciiTheme="majorHAnsi" w:hAnsiTheme="majorHAnsi" w:cstheme="majorHAnsi"/>
                <w:b/>
                <w:sz w:val="20"/>
                <w:szCs w:val="20"/>
              </w:rPr>
            </w:pPr>
            <w:r w:rsidRPr="001F6214">
              <w:rPr>
                <w:rFonts w:asciiTheme="majorHAnsi" w:hAnsiTheme="majorHAnsi" w:cstheme="majorHAnsi"/>
                <w:b/>
                <w:sz w:val="20"/>
                <w:szCs w:val="20"/>
              </w:rPr>
              <w:t>Score</w:t>
            </w:r>
          </w:p>
        </w:tc>
        <w:tc>
          <w:tcPr>
            <w:tcW w:w="1444" w:type="dxa"/>
          </w:tcPr>
          <w:p w14:paraId="67F2782D" w14:textId="77777777" w:rsidR="004436B2" w:rsidRPr="001F6214" w:rsidRDefault="004436B2">
            <w:pPr>
              <w:tabs>
                <w:tab w:val="left" w:pos="360"/>
                <w:tab w:val="left" w:pos="4320"/>
              </w:tabs>
              <w:rPr>
                <w:rFonts w:asciiTheme="majorHAnsi" w:hAnsiTheme="majorHAnsi" w:cstheme="majorHAnsi"/>
                <w:b/>
                <w:sz w:val="20"/>
                <w:szCs w:val="20"/>
              </w:rPr>
            </w:pPr>
            <w:r w:rsidRPr="001F6214">
              <w:rPr>
                <w:rFonts w:asciiTheme="majorHAnsi" w:hAnsiTheme="majorHAnsi" w:cstheme="majorHAnsi"/>
                <w:b/>
                <w:sz w:val="20"/>
                <w:szCs w:val="20"/>
              </w:rPr>
              <w:t>Proficiency</w:t>
            </w:r>
          </w:p>
        </w:tc>
        <w:tc>
          <w:tcPr>
            <w:tcW w:w="7124" w:type="dxa"/>
          </w:tcPr>
          <w:p w14:paraId="5BF957E6" w14:textId="77777777" w:rsidR="004436B2" w:rsidRPr="001F6214" w:rsidRDefault="004436B2" w:rsidP="00200C39">
            <w:pPr>
              <w:tabs>
                <w:tab w:val="left" w:pos="360"/>
                <w:tab w:val="left" w:pos="4320"/>
              </w:tabs>
              <w:rPr>
                <w:rFonts w:asciiTheme="majorHAnsi" w:hAnsiTheme="majorHAnsi" w:cstheme="majorHAnsi"/>
                <w:b/>
                <w:sz w:val="20"/>
                <w:szCs w:val="20"/>
              </w:rPr>
            </w:pPr>
            <w:r w:rsidRPr="001F6214">
              <w:rPr>
                <w:rFonts w:asciiTheme="majorHAnsi" w:hAnsiTheme="majorHAnsi" w:cstheme="majorHAnsi"/>
                <w:b/>
                <w:sz w:val="20"/>
                <w:szCs w:val="20"/>
              </w:rPr>
              <w:t xml:space="preserve">Standard: </w:t>
            </w:r>
            <w:r w:rsidR="00200C39" w:rsidRPr="001F6214">
              <w:rPr>
                <w:rFonts w:asciiTheme="majorHAnsi" w:hAnsiTheme="majorHAnsi" w:cstheme="majorHAnsi"/>
                <w:b/>
                <w:sz w:val="20"/>
                <w:szCs w:val="20"/>
              </w:rPr>
              <w:t>The introduction</w:t>
            </w:r>
            <w:r w:rsidRPr="001F6214">
              <w:rPr>
                <w:rFonts w:asciiTheme="majorHAnsi" w:hAnsiTheme="majorHAnsi" w:cstheme="majorHAnsi"/>
                <w:b/>
                <w:sz w:val="20"/>
                <w:szCs w:val="20"/>
              </w:rPr>
              <w:t>…</w:t>
            </w:r>
          </w:p>
        </w:tc>
      </w:tr>
      <w:tr w:rsidR="004436B2" w:rsidRPr="001F6214" w14:paraId="56C755DB" w14:textId="77777777">
        <w:tc>
          <w:tcPr>
            <w:tcW w:w="1008" w:type="dxa"/>
          </w:tcPr>
          <w:p w14:paraId="36A60C9D" w14:textId="77777777" w:rsidR="004436B2" w:rsidRPr="001F6214" w:rsidRDefault="00340459" w:rsidP="00340459">
            <w:pPr>
              <w:tabs>
                <w:tab w:val="left" w:pos="360"/>
                <w:tab w:val="left" w:pos="4320"/>
              </w:tabs>
              <w:jc w:val="center"/>
              <w:rPr>
                <w:rFonts w:asciiTheme="majorHAnsi" w:hAnsiTheme="majorHAnsi" w:cstheme="majorHAnsi"/>
                <w:b/>
                <w:sz w:val="20"/>
                <w:szCs w:val="20"/>
              </w:rPr>
            </w:pPr>
            <w:r w:rsidRPr="001F6214">
              <w:rPr>
                <w:rFonts w:asciiTheme="majorHAnsi" w:hAnsiTheme="majorHAnsi" w:cstheme="majorHAnsi"/>
                <w:b/>
                <w:sz w:val="20"/>
                <w:szCs w:val="20"/>
              </w:rPr>
              <w:t>5</w:t>
            </w:r>
          </w:p>
        </w:tc>
        <w:tc>
          <w:tcPr>
            <w:tcW w:w="1444" w:type="dxa"/>
          </w:tcPr>
          <w:p w14:paraId="1B3EB802" w14:textId="77777777" w:rsidR="004436B2" w:rsidRPr="001F6214" w:rsidRDefault="004436B2">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Exceptional</w:t>
            </w:r>
          </w:p>
        </w:tc>
        <w:tc>
          <w:tcPr>
            <w:tcW w:w="7124" w:type="dxa"/>
          </w:tcPr>
          <w:p w14:paraId="5025D774" w14:textId="77777777" w:rsidR="004436B2" w:rsidRPr="001F6214" w:rsidRDefault="00200C39" w:rsidP="00200C39">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Is an</w:t>
            </w:r>
            <w:r w:rsidR="00401A15" w:rsidRPr="001F6214">
              <w:rPr>
                <w:rFonts w:asciiTheme="majorHAnsi" w:hAnsiTheme="majorHAnsi" w:cstheme="majorHAnsi"/>
                <w:sz w:val="20"/>
                <w:szCs w:val="20"/>
              </w:rPr>
              <w:t xml:space="preserve"> engaging description of the event</w:t>
            </w:r>
            <w:r w:rsidRPr="001F6214">
              <w:rPr>
                <w:rFonts w:asciiTheme="majorHAnsi" w:hAnsiTheme="majorHAnsi" w:cstheme="majorHAnsi"/>
                <w:sz w:val="20"/>
                <w:szCs w:val="20"/>
              </w:rPr>
              <w:t>, leading the reader into the analysis</w:t>
            </w:r>
            <w:r w:rsidR="00401A15" w:rsidRPr="001F6214">
              <w:rPr>
                <w:rFonts w:asciiTheme="majorHAnsi" w:hAnsiTheme="majorHAnsi" w:cstheme="majorHAnsi"/>
                <w:sz w:val="20"/>
                <w:szCs w:val="20"/>
              </w:rPr>
              <w:t xml:space="preserve">. </w:t>
            </w:r>
            <w:r w:rsidRPr="001F6214">
              <w:rPr>
                <w:rFonts w:asciiTheme="majorHAnsi" w:hAnsiTheme="majorHAnsi" w:cstheme="majorHAnsi"/>
                <w:sz w:val="20"/>
                <w:szCs w:val="20"/>
              </w:rPr>
              <w:t>Communicates</w:t>
            </w:r>
            <w:r w:rsidR="00401A15" w:rsidRPr="001F6214">
              <w:rPr>
                <w:rFonts w:asciiTheme="majorHAnsi" w:hAnsiTheme="majorHAnsi" w:cstheme="majorHAnsi"/>
                <w:sz w:val="20"/>
                <w:szCs w:val="20"/>
              </w:rPr>
              <w:t xml:space="preserve"> clearly the reasons for choosing the event for a case study.</w:t>
            </w:r>
          </w:p>
        </w:tc>
      </w:tr>
      <w:tr w:rsidR="004436B2" w:rsidRPr="001F6214" w14:paraId="2E84B028" w14:textId="77777777">
        <w:tc>
          <w:tcPr>
            <w:tcW w:w="1008" w:type="dxa"/>
          </w:tcPr>
          <w:p w14:paraId="38358ECC" w14:textId="77777777" w:rsidR="004436B2" w:rsidRPr="001F6214" w:rsidRDefault="00340459" w:rsidP="00340459">
            <w:pPr>
              <w:tabs>
                <w:tab w:val="left" w:pos="360"/>
                <w:tab w:val="left" w:pos="4320"/>
              </w:tabs>
              <w:jc w:val="center"/>
              <w:rPr>
                <w:rFonts w:asciiTheme="majorHAnsi" w:hAnsiTheme="majorHAnsi" w:cstheme="majorHAnsi"/>
                <w:b/>
                <w:sz w:val="20"/>
                <w:szCs w:val="20"/>
              </w:rPr>
            </w:pPr>
            <w:r w:rsidRPr="001F6214">
              <w:rPr>
                <w:rFonts w:asciiTheme="majorHAnsi" w:hAnsiTheme="majorHAnsi" w:cstheme="majorHAnsi"/>
                <w:b/>
                <w:sz w:val="20"/>
                <w:szCs w:val="20"/>
              </w:rPr>
              <w:t>4</w:t>
            </w:r>
          </w:p>
        </w:tc>
        <w:tc>
          <w:tcPr>
            <w:tcW w:w="1444" w:type="dxa"/>
          </w:tcPr>
          <w:p w14:paraId="79B3F296" w14:textId="77777777" w:rsidR="004436B2" w:rsidRPr="001F6214" w:rsidRDefault="004436B2">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Good</w:t>
            </w:r>
          </w:p>
        </w:tc>
        <w:tc>
          <w:tcPr>
            <w:tcW w:w="7124" w:type="dxa"/>
          </w:tcPr>
          <w:p w14:paraId="076E5377" w14:textId="77777777" w:rsidR="004436B2" w:rsidRPr="001F6214" w:rsidRDefault="005D0698" w:rsidP="005D0698">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Paints verbally</w:t>
            </w:r>
            <w:r w:rsidR="00401A15" w:rsidRPr="001F6214">
              <w:rPr>
                <w:rFonts w:asciiTheme="majorHAnsi" w:hAnsiTheme="majorHAnsi" w:cstheme="majorHAnsi"/>
                <w:sz w:val="20"/>
                <w:szCs w:val="20"/>
              </w:rPr>
              <w:t xml:space="preserve"> a functional picture of event and </w:t>
            </w:r>
            <w:r w:rsidRPr="001F6214">
              <w:rPr>
                <w:rFonts w:asciiTheme="majorHAnsi" w:hAnsiTheme="majorHAnsi" w:cstheme="majorHAnsi"/>
                <w:sz w:val="20"/>
                <w:szCs w:val="20"/>
              </w:rPr>
              <w:t>communicates</w:t>
            </w:r>
            <w:r w:rsidR="00401A15" w:rsidRPr="001F6214">
              <w:rPr>
                <w:rFonts w:asciiTheme="majorHAnsi" w:hAnsiTheme="majorHAnsi" w:cstheme="majorHAnsi"/>
                <w:sz w:val="20"/>
                <w:szCs w:val="20"/>
              </w:rPr>
              <w:t xml:space="preserve"> the rationale for choosing it for a case study.</w:t>
            </w:r>
          </w:p>
        </w:tc>
      </w:tr>
      <w:tr w:rsidR="004436B2" w:rsidRPr="001F6214" w14:paraId="6E3EA0AE" w14:textId="77777777">
        <w:tc>
          <w:tcPr>
            <w:tcW w:w="1008" w:type="dxa"/>
          </w:tcPr>
          <w:p w14:paraId="3366C3A7" w14:textId="77777777" w:rsidR="004436B2" w:rsidRPr="001F6214" w:rsidRDefault="00340459" w:rsidP="00340459">
            <w:pPr>
              <w:tabs>
                <w:tab w:val="left" w:pos="360"/>
                <w:tab w:val="left" w:pos="4320"/>
              </w:tabs>
              <w:jc w:val="center"/>
              <w:rPr>
                <w:rFonts w:asciiTheme="majorHAnsi" w:hAnsiTheme="majorHAnsi" w:cstheme="majorHAnsi"/>
                <w:b/>
                <w:sz w:val="20"/>
                <w:szCs w:val="20"/>
              </w:rPr>
            </w:pPr>
            <w:r w:rsidRPr="001F6214">
              <w:rPr>
                <w:rFonts w:asciiTheme="majorHAnsi" w:hAnsiTheme="majorHAnsi" w:cstheme="majorHAnsi"/>
                <w:b/>
                <w:sz w:val="20"/>
                <w:szCs w:val="20"/>
              </w:rPr>
              <w:t>3</w:t>
            </w:r>
          </w:p>
        </w:tc>
        <w:tc>
          <w:tcPr>
            <w:tcW w:w="1444" w:type="dxa"/>
          </w:tcPr>
          <w:p w14:paraId="086C9E56" w14:textId="77777777" w:rsidR="004436B2" w:rsidRPr="001F6214" w:rsidRDefault="004436B2">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Passable</w:t>
            </w:r>
          </w:p>
        </w:tc>
        <w:tc>
          <w:tcPr>
            <w:tcW w:w="7124" w:type="dxa"/>
          </w:tcPr>
          <w:p w14:paraId="4A02F35A" w14:textId="77777777" w:rsidR="004436B2" w:rsidRPr="001F6214" w:rsidRDefault="005D0698" w:rsidP="005D0698">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Is</w:t>
            </w:r>
            <w:r w:rsidR="00401A15" w:rsidRPr="001F6214">
              <w:rPr>
                <w:rFonts w:asciiTheme="majorHAnsi" w:hAnsiTheme="majorHAnsi" w:cstheme="majorHAnsi"/>
                <w:sz w:val="20"/>
                <w:szCs w:val="20"/>
              </w:rPr>
              <w:t xml:space="preserve"> a </w:t>
            </w:r>
            <w:r w:rsidRPr="001F6214">
              <w:rPr>
                <w:rFonts w:asciiTheme="majorHAnsi" w:hAnsiTheme="majorHAnsi" w:cstheme="majorHAnsi"/>
                <w:sz w:val="20"/>
                <w:szCs w:val="20"/>
              </w:rPr>
              <w:t xml:space="preserve">brief, </w:t>
            </w:r>
            <w:r w:rsidR="00401A15" w:rsidRPr="001F6214">
              <w:rPr>
                <w:rFonts w:asciiTheme="majorHAnsi" w:hAnsiTheme="majorHAnsi" w:cstheme="majorHAnsi"/>
                <w:sz w:val="20"/>
                <w:szCs w:val="20"/>
              </w:rPr>
              <w:t xml:space="preserve">general picture of the event </w:t>
            </w:r>
            <w:r w:rsidRPr="001F6214">
              <w:rPr>
                <w:rFonts w:asciiTheme="majorHAnsi" w:hAnsiTheme="majorHAnsi" w:cstheme="majorHAnsi"/>
                <w:sz w:val="20"/>
                <w:szCs w:val="20"/>
              </w:rPr>
              <w:t>with a brief rationale</w:t>
            </w:r>
            <w:r w:rsidR="00401A15" w:rsidRPr="001F6214">
              <w:rPr>
                <w:rFonts w:asciiTheme="majorHAnsi" w:hAnsiTheme="majorHAnsi" w:cstheme="majorHAnsi"/>
                <w:sz w:val="20"/>
                <w:szCs w:val="20"/>
              </w:rPr>
              <w:t>.</w:t>
            </w:r>
          </w:p>
        </w:tc>
      </w:tr>
      <w:tr w:rsidR="004436B2" w:rsidRPr="001F6214" w14:paraId="36DB3FFD" w14:textId="77777777">
        <w:tc>
          <w:tcPr>
            <w:tcW w:w="1008" w:type="dxa"/>
          </w:tcPr>
          <w:p w14:paraId="73A71D02" w14:textId="77777777" w:rsidR="004436B2" w:rsidRPr="001F6214" w:rsidRDefault="00340459" w:rsidP="00340459">
            <w:pPr>
              <w:tabs>
                <w:tab w:val="left" w:pos="360"/>
                <w:tab w:val="left" w:pos="4320"/>
              </w:tabs>
              <w:jc w:val="center"/>
              <w:rPr>
                <w:rFonts w:asciiTheme="majorHAnsi" w:hAnsiTheme="majorHAnsi" w:cstheme="majorHAnsi"/>
                <w:b/>
                <w:sz w:val="20"/>
                <w:szCs w:val="20"/>
              </w:rPr>
            </w:pPr>
            <w:r w:rsidRPr="001F6214">
              <w:rPr>
                <w:rFonts w:asciiTheme="majorHAnsi" w:hAnsiTheme="majorHAnsi" w:cstheme="majorHAnsi"/>
                <w:b/>
                <w:sz w:val="20"/>
                <w:szCs w:val="20"/>
              </w:rPr>
              <w:t>2</w:t>
            </w:r>
          </w:p>
        </w:tc>
        <w:tc>
          <w:tcPr>
            <w:tcW w:w="1444" w:type="dxa"/>
          </w:tcPr>
          <w:p w14:paraId="6D10C1D8" w14:textId="77777777" w:rsidR="004436B2" w:rsidRPr="001F6214" w:rsidRDefault="004436B2">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Marginal</w:t>
            </w:r>
          </w:p>
        </w:tc>
        <w:tc>
          <w:tcPr>
            <w:tcW w:w="7124" w:type="dxa"/>
          </w:tcPr>
          <w:p w14:paraId="36E97FDE" w14:textId="77777777" w:rsidR="004436B2" w:rsidRPr="001F6214" w:rsidRDefault="005D0698">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 xml:space="preserve">Is a brief, general picture of the event </w:t>
            </w:r>
            <w:r w:rsidRPr="001F6214">
              <w:rPr>
                <w:rFonts w:asciiTheme="majorHAnsi" w:hAnsiTheme="majorHAnsi" w:cstheme="majorHAnsi"/>
                <w:i/>
                <w:sz w:val="20"/>
                <w:szCs w:val="20"/>
              </w:rPr>
              <w:t>without</w:t>
            </w:r>
            <w:r w:rsidRPr="001F6214">
              <w:rPr>
                <w:rFonts w:asciiTheme="majorHAnsi" w:hAnsiTheme="majorHAnsi" w:cstheme="majorHAnsi"/>
                <w:sz w:val="20"/>
                <w:szCs w:val="20"/>
              </w:rPr>
              <w:t xml:space="preserve"> a rationale</w:t>
            </w:r>
            <w:r w:rsidR="00401A15" w:rsidRPr="001F6214">
              <w:rPr>
                <w:rFonts w:asciiTheme="majorHAnsi" w:hAnsiTheme="majorHAnsi" w:cstheme="majorHAnsi"/>
                <w:sz w:val="20"/>
                <w:szCs w:val="20"/>
              </w:rPr>
              <w:t>.</w:t>
            </w:r>
          </w:p>
        </w:tc>
      </w:tr>
      <w:tr w:rsidR="004436B2" w:rsidRPr="001F6214" w14:paraId="423D3D5E" w14:textId="77777777">
        <w:tc>
          <w:tcPr>
            <w:tcW w:w="1008" w:type="dxa"/>
          </w:tcPr>
          <w:p w14:paraId="1432ACAC" w14:textId="77777777" w:rsidR="004436B2" w:rsidRPr="001F6214" w:rsidRDefault="00340459" w:rsidP="00340459">
            <w:pPr>
              <w:tabs>
                <w:tab w:val="left" w:pos="360"/>
                <w:tab w:val="left" w:pos="4320"/>
              </w:tabs>
              <w:jc w:val="center"/>
              <w:rPr>
                <w:rFonts w:asciiTheme="majorHAnsi" w:hAnsiTheme="majorHAnsi" w:cstheme="majorHAnsi"/>
                <w:b/>
                <w:sz w:val="20"/>
                <w:szCs w:val="20"/>
              </w:rPr>
            </w:pPr>
            <w:r w:rsidRPr="001F6214">
              <w:rPr>
                <w:rFonts w:asciiTheme="majorHAnsi" w:hAnsiTheme="majorHAnsi" w:cstheme="majorHAnsi"/>
                <w:b/>
                <w:sz w:val="20"/>
                <w:szCs w:val="20"/>
              </w:rPr>
              <w:t>&lt; 2</w:t>
            </w:r>
          </w:p>
        </w:tc>
        <w:tc>
          <w:tcPr>
            <w:tcW w:w="1444" w:type="dxa"/>
          </w:tcPr>
          <w:p w14:paraId="7716FB34" w14:textId="77777777" w:rsidR="004436B2" w:rsidRPr="001F6214" w:rsidRDefault="004436B2">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Unacceptable</w:t>
            </w:r>
          </w:p>
        </w:tc>
        <w:tc>
          <w:tcPr>
            <w:tcW w:w="7124" w:type="dxa"/>
          </w:tcPr>
          <w:p w14:paraId="47AFE6FC" w14:textId="77777777" w:rsidR="004436B2" w:rsidRPr="001F6214" w:rsidRDefault="005D0698" w:rsidP="005D0698">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Communicates</w:t>
            </w:r>
            <w:r w:rsidR="00401A15" w:rsidRPr="001F6214">
              <w:rPr>
                <w:rFonts w:asciiTheme="majorHAnsi" w:hAnsiTheme="majorHAnsi" w:cstheme="majorHAnsi"/>
                <w:sz w:val="20"/>
                <w:szCs w:val="20"/>
              </w:rPr>
              <w:t xml:space="preserve"> little or no</w:t>
            </w:r>
            <w:r w:rsidRPr="001F6214">
              <w:rPr>
                <w:rFonts w:asciiTheme="majorHAnsi" w:hAnsiTheme="majorHAnsi" w:cstheme="majorHAnsi"/>
                <w:sz w:val="20"/>
                <w:szCs w:val="20"/>
              </w:rPr>
              <w:t>thing</w:t>
            </w:r>
            <w:r w:rsidR="00401A15" w:rsidRPr="001F6214">
              <w:rPr>
                <w:rFonts w:asciiTheme="majorHAnsi" w:hAnsiTheme="majorHAnsi" w:cstheme="majorHAnsi"/>
                <w:sz w:val="20"/>
                <w:szCs w:val="20"/>
              </w:rPr>
              <w:t xml:space="preserve"> </w:t>
            </w:r>
            <w:r w:rsidRPr="001F6214">
              <w:rPr>
                <w:rFonts w:asciiTheme="majorHAnsi" w:hAnsiTheme="majorHAnsi" w:cstheme="majorHAnsi"/>
                <w:sz w:val="20"/>
                <w:szCs w:val="20"/>
              </w:rPr>
              <w:t>about</w:t>
            </w:r>
            <w:r w:rsidR="00401A15" w:rsidRPr="001F6214">
              <w:rPr>
                <w:rFonts w:asciiTheme="majorHAnsi" w:hAnsiTheme="majorHAnsi" w:cstheme="majorHAnsi"/>
                <w:sz w:val="20"/>
                <w:szCs w:val="20"/>
              </w:rPr>
              <w:t xml:space="preserve"> the event or why it was important.</w:t>
            </w:r>
          </w:p>
        </w:tc>
      </w:tr>
    </w:tbl>
    <w:p w14:paraId="42682799" w14:textId="77777777" w:rsidR="004436B2" w:rsidRPr="001F6214" w:rsidRDefault="004436B2">
      <w:pPr>
        <w:tabs>
          <w:tab w:val="left" w:pos="360"/>
          <w:tab w:val="left" w:pos="4320"/>
        </w:tabs>
        <w:rPr>
          <w:rFonts w:asciiTheme="majorHAnsi" w:hAnsiTheme="majorHAnsi" w:cstheme="majorHAnsi"/>
          <w:b/>
          <w:sz w:val="20"/>
          <w:szCs w:val="20"/>
        </w:rPr>
      </w:pPr>
    </w:p>
    <w:tbl>
      <w:tblPr>
        <w:tblStyle w:val="TableGrid"/>
        <w:tblW w:w="0" w:type="auto"/>
        <w:tblLook w:val="04A0" w:firstRow="1" w:lastRow="0" w:firstColumn="1" w:lastColumn="0" w:noHBand="0" w:noVBand="1"/>
      </w:tblPr>
      <w:tblGrid>
        <w:gridCol w:w="1008"/>
        <w:gridCol w:w="1444"/>
        <w:gridCol w:w="7124"/>
      </w:tblGrid>
      <w:tr w:rsidR="004436B2" w:rsidRPr="001F6214" w14:paraId="1C028D35" w14:textId="77777777">
        <w:tc>
          <w:tcPr>
            <w:tcW w:w="1008" w:type="dxa"/>
          </w:tcPr>
          <w:p w14:paraId="30C3FA5D" w14:textId="77777777" w:rsidR="004436B2" w:rsidRPr="001F6214" w:rsidRDefault="004436B2" w:rsidP="00CD5936">
            <w:pPr>
              <w:tabs>
                <w:tab w:val="left" w:pos="360"/>
                <w:tab w:val="left" w:pos="4320"/>
              </w:tabs>
              <w:rPr>
                <w:rFonts w:asciiTheme="majorHAnsi" w:hAnsiTheme="majorHAnsi" w:cstheme="majorHAnsi"/>
                <w:b/>
                <w:sz w:val="20"/>
                <w:szCs w:val="20"/>
              </w:rPr>
            </w:pPr>
            <w:r w:rsidRPr="001F6214">
              <w:rPr>
                <w:rFonts w:asciiTheme="majorHAnsi" w:hAnsiTheme="majorHAnsi" w:cstheme="majorHAnsi"/>
                <w:b/>
                <w:sz w:val="20"/>
                <w:szCs w:val="20"/>
              </w:rPr>
              <w:t>Score</w:t>
            </w:r>
          </w:p>
        </w:tc>
        <w:tc>
          <w:tcPr>
            <w:tcW w:w="1444" w:type="dxa"/>
          </w:tcPr>
          <w:p w14:paraId="69689D32" w14:textId="77777777" w:rsidR="004436B2" w:rsidRPr="001F6214" w:rsidRDefault="004436B2" w:rsidP="00CD5936">
            <w:pPr>
              <w:tabs>
                <w:tab w:val="left" w:pos="360"/>
                <w:tab w:val="left" w:pos="4320"/>
              </w:tabs>
              <w:rPr>
                <w:rFonts w:asciiTheme="majorHAnsi" w:hAnsiTheme="majorHAnsi" w:cstheme="majorHAnsi"/>
                <w:b/>
                <w:sz w:val="20"/>
                <w:szCs w:val="20"/>
              </w:rPr>
            </w:pPr>
            <w:r w:rsidRPr="001F6214">
              <w:rPr>
                <w:rFonts w:asciiTheme="majorHAnsi" w:hAnsiTheme="majorHAnsi" w:cstheme="majorHAnsi"/>
                <w:b/>
                <w:sz w:val="20"/>
                <w:szCs w:val="20"/>
              </w:rPr>
              <w:t>Proficiency</w:t>
            </w:r>
          </w:p>
        </w:tc>
        <w:tc>
          <w:tcPr>
            <w:tcW w:w="7124" w:type="dxa"/>
          </w:tcPr>
          <w:p w14:paraId="6D637814" w14:textId="77777777" w:rsidR="004436B2" w:rsidRPr="001F6214" w:rsidRDefault="004436B2" w:rsidP="005D0698">
            <w:pPr>
              <w:tabs>
                <w:tab w:val="left" w:pos="360"/>
                <w:tab w:val="left" w:pos="4320"/>
              </w:tabs>
              <w:rPr>
                <w:rFonts w:asciiTheme="majorHAnsi" w:hAnsiTheme="majorHAnsi" w:cstheme="majorHAnsi"/>
                <w:b/>
                <w:sz w:val="20"/>
                <w:szCs w:val="20"/>
              </w:rPr>
            </w:pPr>
            <w:r w:rsidRPr="001F6214">
              <w:rPr>
                <w:rFonts w:asciiTheme="majorHAnsi" w:hAnsiTheme="majorHAnsi" w:cstheme="majorHAnsi"/>
                <w:b/>
                <w:sz w:val="20"/>
                <w:szCs w:val="20"/>
              </w:rPr>
              <w:t xml:space="preserve">Standard: The </w:t>
            </w:r>
            <w:r w:rsidR="005D0698" w:rsidRPr="001F6214">
              <w:rPr>
                <w:rFonts w:asciiTheme="majorHAnsi" w:hAnsiTheme="majorHAnsi" w:cstheme="majorHAnsi"/>
                <w:b/>
                <w:sz w:val="20"/>
                <w:szCs w:val="20"/>
              </w:rPr>
              <w:t>background</w:t>
            </w:r>
            <w:r w:rsidRPr="001F6214">
              <w:rPr>
                <w:rFonts w:asciiTheme="majorHAnsi" w:hAnsiTheme="majorHAnsi" w:cstheme="majorHAnsi"/>
                <w:b/>
                <w:sz w:val="20"/>
                <w:szCs w:val="20"/>
              </w:rPr>
              <w:t>…</w:t>
            </w:r>
          </w:p>
        </w:tc>
      </w:tr>
      <w:tr w:rsidR="00340459" w:rsidRPr="001F6214" w14:paraId="6EE89E84" w14:textId="77777777">
        <w:tc>
          <w:tcPr>
            <w:tcW w:w="1008" w:type="dxa"/>
          </w:tcPr>
          <w:p w14:paraId="28EFDA23" w14:textId="77777777" w:rsidR="00340459" w:rsidRPr="001F6214" w:rsidRDefault="00340459" w:rsidP="00CD5936">
            <w:pPr>
              <w:tabs>
                <w:tab w:val="left" w:pos="360"/>
                <w:tab w:val="left" w:pos="4320"/>
              </w:tabs>
              <w:jc w:val="center"/>
              <w:rPr>
                <w:rFonts w:asciiTheme="majorHAnsi" w:hAnsiTheme="majorHAnsi" w:cstheme="majorHAnsi"/>
                <w:b/>
                <w:sz w:val="20"/>
                <w:szCs w:val="20"/>
              </w:rPr>
            </w:pPr>
            <w:r w:rsidRPr="001F6214">
              <w:rPr>
                <w:rFonts w:asciiTheme="majorHAnsi" w:hAnsiTheme="majorHAnsi" w:cstheme="majorHAnsi"/>
                <w:b/>
                <w:sz w:val="20"/>
                <w:szCs w:val="20"/>
              </w:rPr>
              <w:t>5</w:t>
            </w:r>
          </w:p>
        </w:tc>
        <w:tc>
          <w:tcPr>
            <w:tcW w:w="1444" w:type="dxa"/>
          </w:tcPr>
          <w:p w14:paraId="149026D1" w14:textId="77777777" w:rsidR="00340459" w:rsidRPr="001F6214" w:rsidRDefault="00340459" w:rsidP="00CD5936">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Exceptional</w:t>
            </w:r>
          </w:p>
        </w:tc>
        <w:tc>
          <w:tcPr>
            <w:tcW w:w="7124" w:type="dxa"/>
          </w:tcPr>
          <w:p w14:paraId="792DD8F1" w14:textId="77777777" w:rsidR="00340459" w:rsidRPr="001F6214" w:rsidRDefault="005D0698" w:rsidP="005D0698">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Communicates</w:t>
            </w:r>
            <w:r w:rsidR="001F09A8" w:rsidRPr="001F6214">
              <w:rPr>
                <w:rFonts w:asciiTheme="majorHAnsi" w:hAnsiTheme="majorHAnsi" w:cstheme="majorHAnsi"/>
                <w:sz w:val="20"/>
                <w:szCs w:val="20"/>
              </w:rPr>
              <w:t xml:space="preserve"> verbally and from surface maps the synoptic context of the event: air masses, fronts, highs, lows. </w:t>
            </w:r>
            <w:r w:rsidRPr="001F6214">
              <w:rPr>
                <w:rFonts w:asciiTheme="majorHAnsi" w:hAnsiTheme="majorHAnsi" w:cstheme="majorHAnsi"/>
                <w:sz w:val="20"/>
                <w:szCs w:val="20"/>
              </w:rPr>
              <w:t>Discusses with supporting detail</w:t>
            </w:r>
            <w:r w:rsidR="001F09A8" w:rsidRPr="001F6214">
              <w:rPr>
                <w:rFonts w:asciiTheme="majorHAnsi" w:hAnsiTheme="majorHAnsi" w:cstheme="majorHAnsi"/>
                <w:sz w:val="20"/>
                <w:szCs w:val="20"/>
              </w:rPr>
              <w:t xml:space="preserve"> the role of surface conditions (e.g. topography, bodies of water) in the event.</w:t>
            </w:r>
          </w:p>
        </w:tc>
      </w:tr>
      <w:tr w:rsidR="00340459" w:rsidRPr="001F6214" w14:paraId="66E2F032" w14:textId="77777777">
        <w:tc>
          <w:tcPr>
            <w:tcW w:w="1008" w:type="dxa"/>
          </w:tcPr>
          <w:p w14:paraId="6D162FA7" w14:textId="77777777" w:rsidR="00340459" w:rsidRPr="001F6214" w:rsidRDefault="00340459" w:rsidP="00CD5936">
            <w:pPr>
              <w:tabs>
                <w:tab w:val="left" w:pos="360"/>
                <w:tab w:val="left" w:pos="4320"/>
              </w:tabs>
              <w:jc w:val="center"/>
              <w:rPr>
                <w:rFonts w:asciiTheme="majorHAnsi" w:hAnsiTheme="majorHAnsi" w:cstheme="majorHAnsi"/>
                <w:b/>
                <w:sz w:val="20"/>
                <w:szCs w:val="20"/>
              </w:rPr>
            </w:pPr>
            <w:r w:rsidRPr="001F6214">
              <w:rPr>
                <w:rFonts w:asciiTheme="majorHAnsi" w:hAnsiTheme="majorHAnsi" w:cstheme="majorHAnsi"/>
                <w:b/>
                <w:sz w:val="20"/>
                <w:szCs w:val="20"/>
              </w:rPr>
              <w:t>4</w:t>
            </w:r>
          </w:p>
        </w:tc>
        <w:tc>
          <w:tcPr>
            <w:tcW w:w="1444" w:type="dxa"/>
          </w:tcPr>
          <w:p w14:paraId="072F03B2" w14:textId="77777777" w:rsidR="00340459" w:rsidRPr="001F6214" w:rsidRDefault="00340459" w:rsidP="00CD5936">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Good</w:t>
            </w:r>
          </w:p>
        </w:tc>
        <w:tc>
          <w:tcPr>
            <w:tcW w:w="7124" w:type="dxa"/>
          </w:tcPr>
          <w:p w14:paraId="31AD780A" w14:textId="77777777" w:rsidR="00340459" w:rsidRPr="001F6214" w:rsidRDefault="005D0698" w:rsidP="005D0698">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Communicates</w:t>
            </w:r>
            <w:r w:rsidR="001F09A8" w:rsidRPr="001F6214">
              <w:rPr>
                <w:rFonts w:asciiTheme="majorHAnsi" w:hAnsiTheme="majorHAnsi" w:cstheme="majorHAnsi"/>
                <w:sz w:val="20"/>
                <w:szCs w:val="20"/>
              </w:rPr>
              <w:t xml:space="preserve"> most of the synoptic context of the event</w:t>
            </w:r>
            <w:r w:rsidRPr="001F6214">
              <w:rPr>
                <w:rFonts w:asciiTheme="majorHAnsi" w:hAnsiTheme="majorHAnsi" w:cstheme="majorHAnsi"/>
                <w:sz w:val="20"/>
                <w:szCs w:val="20"/>
              </w:rPr>
              <w:t>.</w:t>
            </w:r>
            <w:r w:rsidR="001F09A8" w:rsidRPr="001F6214">
              <w:rPr>
                <w:rFonts w:asciiTheme="majorHAnsi" w:hAnsiTheme="majorHAnsi" w:cstheme="majorHAnsi"/>
                <w:sz w:val="20"/>
                <w:szCs w:val="20"/>
              </w:rPr>
              <w:t xml:space="preserve"> </w:t>
            </w:r>
            <w:r w:rsidRPr="001F6214">
              <w:rPr>
                <w:rFonts w:asciiTheme="majorHAnsi" w:hAnsiTheme="majorHAnsi" w:cstheme="majorHAnsi"/>
                <w:sz w:val="20"/>
                <w:szCs w:val="20"/>
              </w:rPr>
              <w:t>Discusses</w:t>
            </w:r>
            <w:r w:rsidR="001F09A8" w:rsidRPr="001F6214">
              <w:rPr>
                <w:rFonts w:asciiTheme="majorHAnsi" w:hAnsiTheme="majorHAnsi" w:cstheme="majorHAnsi"/>
                <w:sz w:val="20"/>
                <w:szCs w:val="20"/>
              </w:rPr>
              <w:t xml:space="preserve"> the role of some surface conditions.</w:t>
            </w:r>
          </w:p>
        </w:tc>
      </w:tr>
      <w:tr w:rsidR="00340459" w:rsidRPr="001F6214" w14:paraId="41B4D436" w14:textId="77777777">
        <w:tc>
          <w:tcPr>
            <w:tcW w:w="1008" w:type="dxa"/>
          </w:tcPr>
          <w:p w14:paraId="2B25A2D4" w14:textId="77777777" w:rsidR="00340459" w:rsidRPr="001F6214" w:rsidRDefault="00340459" w:rsidP="00CD5936">
            <w:pPr>
              <w:tabs>
                <w:tab w:val="left" w:pos="360"/>
                <w:tab w:val="left" w:pos="4320"/>
              </w:tabs>
              <w:jc w:val="center"/>
              <w:rPr>
                <w:rFonts w:asciiTheme="majorHAnsi" w:hAnsiTheme="majorHAnsi" w:cstheme="majorHAnsi"/>
                <w:b/>
                <w:sz w:val="20"/>
                <w:szCs w:val="20"/>
              </w:rPr>
            </w:pPr>
            <w:r w:rsidRPr="001F6214">
              <w:rPr>
                <w:rFonts w:asciiTheme="majorHAnsi" w:hAnsiTheme="majorHAnsi" w:cstheme="majorHAnsi"/>
                <w:b/>
                <w:sz w:val="20"/>
                <w:szCs w:val="20"/>
              </w:rPr>
              <w:t>3</w:t>
            </w:r>
          </w:p>
        </w:tc>
        <w:tc>
          <w:tcPr>
            <w:tcW w:w="1444" w:type="dxa"/>
          </w:tcPr>
          <w:p w14:paraId="5DE471BC" w14:textId="77777777" w:rsidR="00340459" w:rsidRPr="001F6214" w:rsidRDefault="00340459" w:rsidP="00CD5936">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Passable</w:t>
            </w:r>
          </w:p>
        </w:tc>
        <w:tc>
          <w:tcPr>
            <w:tcW w:w="7124" w:type="dxa"/>
          </w:tcPr>
          <w:p w14:paraId="1FEC2785" w14:textId="77777777" w:rsidR="00340459" w:rsidRPr="001F6214" w:rsidRDefault="005D0698" w:rsidP="005D0698">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Communicates</w:t>
            </w:r>
            <w:r w:rsidR="001F09A8" w:rsidRPr="001F6214">
              <w:rPr>
                <w:rFonts w:asciiTheme="majorHAnsi" w:hAnsiTheme="majorHAnsi" w:cstheme="majorHAnsi"/>
                <w:sz w:val="20"/>
                <w:szCs w:val="20"/>
              </w:rPr>
              <w:t xml:space="preserve"> </w:t>
            </w:r>
            <w:r w:rsidRPr="001F6214">
              <w:rPr>
                <w:rFonts w:asciiTheme="majorHAnsi" w:hAnsiTheme="majorHAnsi" w:cstheme="majorHAnsi"/>
                <w:sz w:val="20"/>
                <w:szCs w:val="20"/>
              </w:rPr>
              <w:t>briefly</w:t>
            </w:r>
            <w:r w:rsidR="001F09A8" w:rsidRPr="001F6214">
              <w:rPr>
                <w:rFonts w:asciiTheme="majorHAnsi" w:hAnsiTheme="majorHAnsi" w:cstheme="majorHAnsi"/>
                <w:sz w:val="20"/>
                <w:szCs w:val="20"/>
              </w:rPr>
              <w:t xml:space="preserve"> the synoptic </w:t>
            </w:r>
            <w:r w:rsidRPr="001F6214">
              <w:rPr>
                <w:rFonts w:asciiTheme="majorHAnsi" w:hAnsiTheme="majorHAnsi" w:cstheme="majorHAnsi"/>
                <w:sz w:val="20"/>
                <w:szCs w:val="20"/>
              </w:rPr>
              <w:t>context</w:t>
            </w:r>
            <w:r w:rsidR="001F09A8" w:rsidRPr="001F6214">
              <w:rPr>
                <w:rFonts w:asciiTheme="majorHAnsi" w:hAnsiTheme="majorHAnsi" w:cstheme="majorHAnsi"/>
                <w:sz w:val="20"/>
                <w:szCs w:val="20"/>
              </w:rPr>
              <w:t xml:space="preserve"> with or without discussion of surface conditions.</w:t>
            </w:r>
          </w:p>
        </w:tc>
      </w:tr>
      <w:tr w:rsidR="00340459" w:rsidRPr="001F6214" w14:paraId="1A6876F6" w14:textId="77777777">
        <w:tc>
          <w:tcPr>
            <w:tcW w:w="1008" w:type="dxa"/>
          </w:tcPr>
          <w:p w14:paraId="513DEC9D" w14:textId="77777777" w:rsidR="00340459" w:rsidRPr="001F6214" w:rsidRDefault="00340459" w:rsidP="00CD5936">
            <w:pPr>
              <w:tabs>
                <w:tab w:val="left" w:pos="360"/>
                <w:tab w:val="left" w:pos="4320"/>
              </w:tabs>
              <w:jc w:val="center"/>
              <w:rPr>
                <w:rFonts w:asciiTheme="majorHAnsi" w:hAnsiTheme="majorHAnsi" w:cstheme="majorHAnsi"/>
                <w:b/>
                <w:sz w:val="20"/>
                <w:szCs w:val="20"/>
              </w:rPr>
            </w:pPr>
            <w:r w:rsidRPr="001F6214">
              <w:rPr>
                <w:rFonts w:asciiTheme="majorHAnsi" w:hAnsiTheme="majorHAnsi" w:cstheme="majorHAnsi"/>
                <w:b/>
                <w:sz w:val="20"/>
                <w:szCs w:val="20"/>
              </w:rPr>
              <w:t>2</w:t>
            </w:r>
          </w:p>
        </w:tc>
        <w:tc>
          <w:tcPr>
            <w:tcW w:w="1444" w:type="dxa"/>
          </w:tcPr>
          <w:p w14:paraId="4FAB2A70" w14:textId="77777777" w:rsidR="00340459" w:rsidRPr="001F6214" w:rsidRDefault="00340459" w:rsidP="00CD5936">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Marginal</w:t>
            </w:r>
          </w:p>
        </w:tc>
        <w:tc>
          <w:tcPr>
            <w:tcW w:w="7124" w:type="dxa"/>
          </w:tcPr>
          <w:p w14:paraId="7487D7A3" w14:textId="77777777" w:rsidR="00340459" w:rsidRPr="001F6214" w:rsidRDefault="005D0698" w:rsidP="005D0698">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S</w:t>
            </w:r>
            <w:r w:rsidR="001F09A8" w:rsidRPr="001F6214">
              <w:rPr>
                <w:rFonts w:asciiTheme="majorHAnsi" w:hAnsiTheme="majorHAnsi" w:cstheme="majorHAnsi"/>
                <w:sz w:val="20"/>
                <w:szCs w:val="20"/>
              </w:rPr>
              <w:t xml:space="preserve">truggles to </w:t>
            </w:r>
            <w:r w:rsidRPr="001F6214">
              <w:rPr>
                <w:rFonts w:asciiTheme="majorHAnsi" w:hAnsiTheme="majorHAnsi" w:cstheme="majorHAnsi"/>
                <w:sz w:val="20"/>
                <w:szCs w:val="20"/>
              </w:rPr>
              <w:t>communicate anything of</w:t>
            </w:r>
            <w:r w:rsidR="001F09A8" w:rsidRPr="001F6214">
              <w:rPr>
                <w:rFonts w:asciiTheme="majorHAnsi" w:hAnsiTheme="majorHAnsi" w:cstheme="majorHAnsi"/>
                <w:sz w:val="20"/>
                <w:szCs w:val="20"/>
              </w:rPr>
              <w:t xml:space="preserve"> the </w:t>
            </w:r>
            <w:r w:rsidRPr="001F6214">
              <w:rPr>
                <w:rFonts w:asciiTheme="majorHAnsi" w:hAnsiTheme="majorHAnsi" w:cstheme="majorHAnsi"/>
                <w:sz w:val="20"/>
                <w:szCs w:val="20"/>
              </w:rPr>
              <w:t>synoptic context of the event.</w:t>
            </w:r>
            <w:r w:rsidR="001F09A8" w:rsidRPr="001F6214">
              <w:rPr>
                <w:rFonts w:asciiTheme="majorHAnsi" w:hAnsiTheme="majorHAnsi" w:cstheme="majorHAnsi"/>
                <w:sz w:val="20"/>
                <w:szCs w:val="20"/>
              </w:rPr>
              <w:t xml:space="preserve"> </w:t>
            </w:r>
            <w:r w:rsidRPr="001F6214">
              <w:rPr>
                <w:rFonts w:asciiTheme="majorHAnsi" w:hAnsiTheme="majorHAnsi" w:cstheme="majorHAnsi"/>
                <w:sz w:val="20"/>
                <w:szCs w:val="20"/>
              </w:rPr>
              <w:t>Omits a s</w:t>
            </w:r>
            <w:r w:rsidR="001F09A8" w:rsidRPr="001F6214">
              <w:rPr>
                <w:rFonts w:asciiTheme="majorHAnsi" w:hAnsiTheme="majorHAnsi" w:cstheme="majorHAnsi"/>
                <w:sz w:val="20"/>
                <w:szCs w:val="20"/>
              </w:rPr>
              <w:t xml:space="preserve">urface map or </w:t>
            </w:r>
            <w:r w:rsidRPr="001F6214">
              <w:rPr>
                <w:rFonts w:asciiTheme="majorHAnsi" w:hAnsiTheme="majorHAnsi" w:cstheme="majorHAnsi"/>
                <w:sz w:val="20"/>
                <w:szCs w:val="20"/>
              </w:rPr>
              <w:t>includes one that is too small to read. Makes</w:t>
            </w:r>
            <w:r w:rsidR="001F09A8" w:rsidRPr="001F6214">
              <w:rPr>
                <w:rFonts w:asciiTheme="majorHAnsi" w:hAnsiTheme="majorHAnsi" w:cstheme="majorHAnsi"/>
                <w:sz w:val="20"/>
                <w:szCs w:val="20"/>
              </w:rPr>
              <w:t xml:space="preserve"> no reference to surface conditions.</w:t>
            </w:r>
          </w:p>
        </w:tc>
      </w:tr>
      <w:tr w:rsidR="00340459" w:rsidRPr="001F6214" w14:paraId="07A3567D" w14:textId="77777777">
        <w:tc>
          <w:tcPr>
            <w:tcW w:w="1008" w:type="dxa"/>
          </w:tcPr>
          <w:p w14:paraId="34A880D4" w14:textId="77777777" w:rsidR="00340459" w:rsidRPr="001F6214" w:rsidRDefault="00340459" w:rsidP="00CD5936">
            <w:pPr>
              <w:tabs>
                <w:tab w:val="left" w:pos="360"/>
                <w:tab w:val="left" w:pos="4320"/>
              </w:tabs>
              <w:jc w:val="center"/>
              <w:rPr>
                <w:rFonts w:asciiTheme="majorHAnsi" w:hAnsiTheme="majorHAnsi" w:cstheme="majorHAnsi"/>
                <w:b/>
                <w:sz w:val="20"/>
                <w:szCs w:val="20"/>
              </w:rPr>
            </w:pPr>
            <w:r w:rsidRPr="001F6214">
              <w:rPr>
                <w:rFonts w:asciiTheme="majorHAnsi" w:hAnsiTheme="majorHAnsi" w:cstheme="majorHAnsi"/>
                <w:b/>
                <w:sz w:val="20"/>
                <w:szCs w:val="20"/>
              </w:rPr>
              <w:t>&lt; 2</w:t>
            </w:r>
          </w:p>
        </w:tc>
        <w:tc>
          <w:tcPr>
            <w:tcW w:w="1444" w:type="dxa"/>
          </w:tcPr>
          <w:p w14:paraId="3F63071A" w14:textId="77777777" w:rsidR="00340459" w:rsidRPr="001F6214" w:rsidRDefault="00340459" w:rsidP="00CD5936">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Unacceptable</w:t>
            </w:r>
          </w:p>
        </w:tc>
        <w:tc>
          <w:tcPr>
            <w:tcW w:w="7124" w:type="dxa"/>
          </w:tcPr>
          <w:p w14:paraId="5514523A" w14:textId="77777777" w:rsidR="00340459" w:rsidRPr="001F6214" w:rsidRDefault="005D0698" w:rsidP="005D0698">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H</w:t>
            </w:r>
            <w:r w:rsidR="001F09A8" w:rsidRPr="001F6214">
              <w:rPr>
                <w:rFonts w:asciiTheme="majorHAnsi" w:hAnsiTheme="majorHAnsi" w:cstheme="majorHAnsi"/>
                <w:sz w:val="20"/>
                <w:szCs w:val="20"/>
              </w:rPr>
              <w:t xml:space="preserve">as no idea </w:t>
            </w:r>
            <w:r w:rsidRPr="001F6214">
              <w:rPr>
                <w:rFonts w:asciiTheme="majorHAnsi" w:hAnsiTheme="majorHAnsi" w:cstheme="majorHAnsi"/>
                <w:sz w:val="20"/>
                <w:szCs w:val="20"/>
              </w:rPr>
              <w:t>of the synoptic context or of the surface conditions</w:t>
            </w:r>
            <w:r w:rsidR="001F09A8" w:rsidRPr="001F6214">
              <w:rPr>
                <w:rFonts w:asciiTheme="majorHAnsi" w:hAnsiTheme="majorHAnsi" w:cstheme="majorHAnsi"/>
                <w:sz w:val="20"/>
                <w:szCs w:val="20"/>
              </w:rPr>
              <w:t>.</w:t>
            </w:r>
          </w:p>
        </w:tc>
      </w:tr>
    </w:tbl>
    <w:p w14:paraId="20399D9A" w14:textId="77777777" w:rsidR="004436B2" w:rsidRPr="001F6214" w:rsidRDefault="004436B2">
      <w:pPr>
        <w:tabs>
          <w:tab w:val="left" w:pos="360"/>
          <w:tab w:val="left" w:pos="4320"/>
        </w:tabs>
        <w:rPr>
          <w:rFonts w:asciiTheme="majorHAnsi" w:hAnsiTheme="majorHAnsi" w:cstheme="majorHAnsi"/>
          <w:b/>
          <w:sz w:val="20"/>
          <w:szCs w:val="20"/>
        </w:rPr>
      </w:pPr>
    </w:p>
    <w:tbl>
      <w:tblPr>
        <w:tblStyle w:val="TableGrid"/>
        <w:tblW w:w="0" w:type="auto"/>
        <w:tblLook w:val="04A0" w:firstRow="1" w:lastRow="0" w:firstColumn="1" w:lastColumn="0" w:noHBand="0" w:noVBand="1"/>
      </w:tblPr>
      <w:tblGrid>
        <w:gridCol w:w="1008"/>
        <w:gridCol w:w="1444"/>
        <w:gridCol w:w="7124"/>
      </w:tblGrid>
      <w:tr w:rsidR="004436B2" w:rsidRPr="001F6214" w14:paraId="31AE29C0" w14:textId="77777777">
        <w:tc>
          <w:tcPr>
            <w:tcW w:w="1008" w:type="dxa"/>
          </w:tcPr>
          <w:p w14:paraId="5D5FEC85" w14:textId="77777777" w:rsidR="004436B2" w:rsidRPr="001F6214" w:rsidRDefault="004436B2" w:rsidP="00CD5936">
            <w:pPr>
              <w:tabs>
                <w:tab w:val="left" w:pos="360"/>
                <w:tab w:val="left" w:pos="4320"/>
              </w:tabs>
              <w:rPr>
                <w:rFonts w:asciiTheme="majorHAnsi" w:hAnsiTheme="majorHAnsi" w:cstheme="majorHAnsi"/>
                <w:b/>
                <w:sz w:val="20"/>
                <w:szCs w:val="20"/>
              </w:rPr>
            </w:pPr>
            <w:r w:rsidRPr="001F6214">
              <w:rPr>
                <w:rFonts w:asciiTheme="majorHAnsi" w:hAnsiTheme="majorHAnsi" w:cstheme="majorHAnsi"/>
                <w:b/>
                <w:sz w:val="20"/>
                <w:szCs w:val="20"/>
              </w:rPr>
              <w:t>Score</w:t>
            </w:r>
          </w:p>
        </w:tc>
        <w:tc>
          <w:tcPr>
            <w:tcW w:w="1444" w:type="dxa"/>
          </w:tcPr>
          <w:p w14:paraId="44018069" w14:textId="77777777" w:rsidR="004436B2" w:rsidRPr="001F6214" w:rsidRDefault="004436B2" w:rsidP="00CD5936">
            <w:pPr>
              <w:tabs>
                <w:tab w:val="left" w:pos="360"/>
                <w:tab w:val="left" w:pos="4320"/>
              </w:tabs>
              <w:rPr>
                <w:rFonts w:asciiTheme="majorHAnsi" w:hAnsiTheme="majorHAnsi" w:cstheme="majorHAnsi"/>
                <w:b/>
                <w:sz w:val="20"/>
                <w:szCs w:val="20"/>
              </w:rPr>
            </w:pPr>
            <w:r w:rsidRPr="001F6214">
              <w:rPr>
                <w:rFonts w:asciiTheme="majorHAnsi" w:hAnsiTheme="majorHAnsi" w:cstheme="majorHAnsi"/>
                <w:b/>
                <w:sz w:val="20"/>
                <w:szCs w:val="20"/>
              </w:rPr>
              <w:t>Proficiency</w:t>
            </w:r>
          </w:p>
        </w:tc>
        <w:tc>
          <w:tcPr>
            <w:tcW w:w="7124" w:type="dxa"/>
          </w:tcPr>
          <w:p w14:paraId="08A80AAC" w14:textId="77777777" w:rsidR="004436B2" w:rsidRPr="001F6214" w:rsidRDefault="004436B2" w:rsidP="00322E69">
            <w:pPr>
              <w:tabs>
                <w:tab w:val="left" w:pos="360"/>
                <w:tab w:val="left" w:pos="4320"/>
              </w:tabs>
              <w:rPr>
                <w:rFonts w:asciiTheme="majorHAnsi" w:hAnsiTheme="majorHAnsi" w:cstheme="majorHAnsi"/>
                <w:b/>
                <w:sz w:val="20"/>
                <w:szCs w:val="20"/>
              </w:rPr>
            </w:pPr>
            <w:r w:rsidRPr="001F6214">
              <w:rPr>
                <w:rFonts w:asciiTheme="majorHAnsi" w:hAnsiTheme="majorHAnsi" w:cstheme="majorHAnsi"/>
                <w:b/>
                <w:sz w:val="20"/>
                <w:szCs w:val="20"/>
              </w:rPr>
              <w:t xml:space="preserve">Standard: The </w:t>
            </w:r>
            <w:r w:rsidR="00322E69" w:rsidRPr="001F6214">
              <w:rPr>
                <w:rFonts w:asciiTheme="majorHAnsi" w:hAnsiTheme="majorHAnsi" w:cstheme="majorHAnsi"/>
                <w:b/>
                <w:sz w:val="20"/>
                <w:szCs w:val="20"/>
              </w:rPr>
              <w:t>imported graphics</w:t>
            </w:r>
            <w:r w:rsidRPr="001F6214">
              <w:rPr>
                <w:rFonts w:asciiTheme="majorHAnsi" w:hAnsiTheme="majorHAnsi" w:cstheme="majorHAnsi"/>
                <w:b/>
                <w:sz w:val="20"/>
                <w:szCs w:val="20"/>
              </w:rPr>
              <w:t>…</w:t>
            </w:r>
          </w:p>
        </w:tc>
      </w:tr>
      <w:tr w:rsidR="004436B2" w:rsidRPr="001F6214" w14:paraId="0A13F3E6" w14:textId="77777777">
        <w:tc>
          <w:tcPr>
            <w:tcW w:w="1008" w:type="dxa"/>
          </w:tcPr>
          <w:p w14:paraId="0184663F" w14:textId="77777777" w:rsidR="004436B2" w:rsidRPr="001F6214" w:rsidRDefault="00340459" w:rsidP="00340459">
            <w:pPr>
              <w:tabs>
                <w:tab w:val="left" w:pos="360"/>
                <w:tab w:val="left" w:pos="4320"/>
              </w:tabs>
              <w:jc w:val="center"/>
              <w:rPr>
                <w:rFonts w:asciiTheme="majorHAnsi" w:hAnsiTheme="majorHAnsi" w:cstheme="majorHAnsi"/>
                <w:b/>
                <w:sz w:val="20"/>
                <w:szCs w:val="20"/>
              </w:rPr>
            </w:pPr>
            <w:r w:rsidRPr="001F6214">
              <w:rPr>
                <w:rFonts w:asciiTheme="majorHAnsi" w:hAnsiTheme="majorHAnsi" w:cstheme="majorHAnsi"/>
                <w:b/>
                <w:sz w:val="20"/>
                <w:szCs w:val="20"/>
              </w:rPr>
              <w:t>10</w:t>
            </w:r>
          </w:p>
        </w:tc>
        <w:tc>
          <w:tcPr>
            <w:tcW w:w="1444" w:type="dxa"/>
          </w:tcPr>
          <w:p w14:paraId="4F533AE7" w14:textId="77777777" w:rsidR="004436B2" w:rsidRPr="001F6214" w:rsidRDefault="004436B2" w:rsidP="00CD5936">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Exceptional</w:t>
            </w:r>
          </w:p>
        </w:tc>
        <w:tc>
          <w:tcPr>
            <w:tcW w:w="7124" w:type="dxa"/>
          </w:tcPr>
          <w:p w14:paraId="47079CB7" w14:textId="77777777" w:rsidR="004436B2" w:rsidRPr="001F6214" w:rsidRDefault="00322E69" w:rsidP="00322E69">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Include</w:t>
            </w:r>
            <w:r w:rsidR="0057483B" w:rsidRPr="001F6214">
              <w:rPr>
                <w:rFonts w:asciiTheme="majorHAnsi" w:hAnsiTheme="majorHAnsi" w:cstheme="majorHAnsi"/>
                <w:sz w:val="20"/>
                <w:szCs w:val="20"/>
              </w:rPr>
              <w:t xml:space="preserve"> </w:t>
            </w:r>
            <w:r w:rsidRPr="001F6214">
              <w:rPr>
                <w:rFonts w:asciiTheme="majorHAnsi" w:hAnsiTheme="majorHAnsi" w:cstheme="majorHAnsi"/>
                <w:sz w:val="20"/>
                <w:szCs w:val="20"/>
              </w:rPr>
              <w:t xml:space="preserve">all required </w:t>
            </w:r>
            <w:r w:rsidR="0057483B" w:rsidRPr="001F6214">
              <w:rPr>
                <w:rFonts w:asciiTheme="majorHAnsi" w:hAnsiTheme="majorHAnsi" w:cstheme="majorHAnsi"/>
                <w:sz w:val="20"/>
                <w:szCs w:val="20"/>
              </w:rPr>
              <w:t>surface and upper level ma</w:t>
            </w:r>
            <w:r w:rsidRPr="001F6214">
              <w:rPr>
                <w:rFonts w:asciiTheme="majorHAnsi" w:hAnsiTheme="majorHAnsi" w:cstheme="majorHAnsi"/>
                <w:sz w:val="20"/>
                <w:szCs w:val="20"/>
              </w:rPr>
              <w:t>ps, satellite images, and soundings</w:t>
            </w:r>
            <w:r w:rsidR="0057483B" w:rsidRPr="001F6214">
              <w:rPr>
                <w:rFonts w:asciiTheme="majorHAnsi" w:hAnsiTheme="majorHAnsi" w:cstheme="majorHAnsi"/>
                <w:sz w:val="20"/>
                <w:szCs w:val="20"/>
              </w:rPr>
              <w:t xml:space="preserve"> </w:t>
            </w:r>
            <w:r w:rsidRPr="001F6214">
              <w:rPr>
                <w:rFonts w:asciiTheme="majorHAnsi" w:hAnsiTheme="majorHAnsi" w:cstheme="majorHAnsi"/>
                <w:i/>
                <w:sz w:val="20"/>
                <w:szCs w:val="20"/>
              </w:rPr>
              <w:t>as well as</w:t>
            </w:r>
            <w:r w:rsidR="0057483B" w:rsidRPr="001F6214">
              <w:rPr>
                <w:rFonts w:asciiTheme="majorHAnsi" w:hAnsiTheme="majorHAnsi" w:cstheme="majorHAnsi"/>
                <w:sz w:val="20"/>
                <w:szCs w:val="20"/>
              </w:rPr>
              <w:t xml:space="preserve"> other appropriate products that support the analysis. </w:t>
            </w:r>
            <w:r w:rsidRPr="001F6214">
              <w:rPr>
                <w:rFonts w:asciiTheme="majorHAnsi" w:hAnsiTheme="majorHAnsi" w:cstheme="majorHAnsi"/>
                <w:sz w:val="20"/>
                <w:szCs w:val="20"/>
              </w:rPr>
              <w:t>Are readable</w:t>
            </w:r>
            <w:r w:rsidR="0057483B" w:rsidRPr="001F6214">
              <w:rPr>
                <w:rFonts w:asciiTheme="majorHAnsi" w:hAnsiTheme="majorHAnsi" w:cstheme="majorHAnsi"/>
                <w:sz w:val="20"/>
                <w:szCs w:val="20"/>
              </w:rPr>
              <w:t xml:space="preserve"> and embedded within and clearly coordinated to text (e.g. captions, figure numbers).</w:t>
            </w:r>
          </w:p>
        </w:tc>
      </w:tr>
      <w:tr w:rsidR="004436B2" w:rsidRPr="001F6214" w14:paraId="0F8DCC65" w14:textId="77777777">
        <w:tc>
          <w:tcPr>
            <w:tcW w:w="1008" w:type="dxa"/>
          </w:tcPr>
          <w:p w14:paraId="3A8062BF" w14:textId="77777777" w:rsidR="004436B2" w:rsidRPr="001F6214" w:rsidRDefault="00340459" w:rsidP="00340459">
            <w:pPr>
              <w:tabs>
                <w:tab w:val="left" w:pos="360"/>
                <w:tab w:val="left" w:pos="4320"/>
              </w:tabs>
              <w:jc w:val="center"/>
              <w:rPr>
                <w:rFonts w:asciiTheme="majorHAnsi" w:hAnsiTheme="majorHAnsi" w:cstheme="majorHAnsi"/>
                <w:b/>
                <w:sz w:val="20"/>
                <w:szCs w:val="20"/>
              </w:rPr>
            </w:pPr>
            <w:r w:rsidRPr="001F6214">
              <w:rPr>
                <w:rFonts w:asciiTheme="majorHAnsi" w:hAnsiTheme="majorHAnsi" w:cstheme="majorHAnsi"/>
                <w:b/>
                <w:sz w:val="20"/>
                <w:szCs w:val="20"/>
              </w:rPr>
              <w:t>9-8</w:t>
            </w:r>
          </w:p>
        </w:tc>
        <w:tc>
          <w:tcPr>
            <w:tcW w:w="1444" w:type="dxa"/>
          </w:tcPr>
          <w:p w14:paraId="6A5908F5" w14:textId="77777777" w:rsidR="004436B2" w:rsidRPr="001F6214" w:rsidRDefault="004436B2" w:rsidP="00CD5936">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Good</w:t>
            </w:r>
          </w:p>
        </w:tc>
        <w:tc>
          <w:tcPr>
            <w:tcW w:w="7124" w:type="dxa"/>
          </w:tcPr>
          <w:p w14:paraId="74B99B75" w14:textId="77777777" w:rsidR="004436B2" w:rsidRPr="001F6214" w:rsidRDefault="00322E69" w:rsidP="00322E69">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Include all required surface and upper level maps, satellite images, and soundings</w:t>
            </w:r>
            <w:r w:rsidR="0057483B" w:rsidRPr="001F6214">
              <w:rPr>
                <w:rFonts w:asciiTheme="majorHAnsi" w:hAnsiTheme="majorHAnsi" w:cstheme="majorHAnsi"/>
                <w:sz w:val="20"/>
                <w:szCs w:val="20"/>
              </w:rPr>
              <w:t xml:space="preserve">. </w:t>
            </w:r>
            <w:r w:rsidRPr="001F6214">
              <w:rPr>
                <w:rFonts w:asciiTheme="majorHAnsi" w:hAnsiTheme="majorHAnsi" w:cstheme="majorHAnsi"/>
                <w:sz w:val="20"/>
                <w:szCs w:val="20"/>
              </w:rPr>
              <w:t>Are readable and embedded within text</w:t>
            </w:r>
            <w:r w:rsidR="0057483B" w:rsidRPr="001F6214">
              <w:rPr>
                <w:rFonts w:asciiTheme="majorHAnsi" w:hAnsiTheme="majorHAnsi" w:cstheme="majorHAnsi"/>
                <w:sz w:val="20"/>
                <w:szCs w:val="20"/>
              </w:rPr>
              <w:t>.</w:t>
            </w:r>
          </w:p>
        </w:tc>
      </w:tr>
      <w:tr w:rsidR="004436B2" w:rsidRPr="001F6214" w14:paraId="452C33C0" w14:textId="77777777">
        <w:tc>
          <w:tcPr>
            <w:tcW w:w="1008" w:type="dxa"/>
          </w:tcPr>
          <w:p w14:paraId="4DE6FFF4" w14:textId="77777777" w:rsidR="004436B2" w:rsidRPr="001F6214" w:rsidRDefault="00340459" w:rsidP="00340459">
            <w:pPr>
              <w:tabs>
                <w:tab w:val="left" w:pos="360"/>
                <w:tab w:val="left" w:pos="4320"/>
              </w:tabs>
              <w:jc w:val="center"/>
              <w:rPr>
                <w:rFonts w:asciiTheme="majorHAnsi" w:hAnsiTheme="majorHAnsi" w:cstheme="majorHAnsi"/>
                <w:b/>
                <w:sz w:val="20"/>
                <w:szCs w:val="20"/>
              </w:rPr>
            </w:pPr>
            <w:r w:rsidRPr="001F6214">
              <w:rPr>
                <w:rFonts w:asciiTheme="majorHAnsi" w:hAnsiTheme="majorHAnsi" w:cstheme="majorHAnsi"/>
                <w:b/>
                <w:sz w:val="20"/>
                <w:szCs w:val="20"/>
              </w:rPr>
              <w:t>7</w:t>
            </w:r>
          </w:p>
        </w:tc>
        <w:tc>
          <w:tcPr>
            <w:tcW w:w="1444" w:type="dxa"/>
          </w:tcPr>
          <w:p w14:paraId="31F61580" w14:textId="77777777" w:rsidR="004436B2" w:rsidRPr="001F6214" w:rsidRDefault="004436B2" w:rsidP="00CD5936">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Passable</w:t>
            </w:r>
          </w:p>
        </w:tc>
        <w:tc>
          <w:tcPr>
            <w:tcW w:w="7124" w:type="dxa"/>
          </w:tcPr>
          <w:p w14:paraId="48A38B84" w14:textId="77777777" w:rsidR="004436B2" w:rsidRPr="001F6214" w:rsidRDefault="00322E69" w:rsidP="00322E69">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Include</w:t>
            </w:r>
            <w:r w:rsidR="0057483B" w:rsidRPr="001F6214">
              <w:rPr>
                <w:rFonts w:asciiTheme="majorHAnsi" w:hAnsiTheme="majorHAnsi" w:cstheme="majorHAnsi"/>
                <w:sz w:val="20"/>
                <w:szCs w:val="20"/>
              </w:rPr>
              <w:t xml:space="preserve"> some of the above but with important omissions. </w:t>
            </w:r>
            <w:r w:rsidRPr="001F6214">
              <w:rPr>
                <w:rFonts w:asciiTheme="majorHAnsi" w:hAnsiTheme="majorHAnsi" w:cstheme="majorHAnsi"/>
                <w:sz w:val="20"/>
                <w:szCs w:val="20"/>
              </w:rPr>
              <w:t>Are embedded within text but may be too small or too poorly displayed to read</w:t>
            </w:r>
            <w:r w:rsidR="0057483B" w:rsidRPr="001F6214">
              <w:rPr>
                <w:rFonts w:asciiTheme="majorHAnsi" w:hAnsiTheme="majorHAnsi" w:cstheme="majorHAnsi"/>
                <w:sz w:val="20"/>
                <w:szCs w:val="20"/>
              </w:rPr>
              <w:t>.</w:t>
            </w:r>
          </w:p>
        </w:tc>
      </w:tr>
      <w:tr w:rsidR="004436B2" w:rsidRPr="001F6214" w14:paraId="6E6199C8" w14:textId="77777777">
        <w:tc>
          <w:tcPr>
            <w:tcW w:w="1008" w:type="dxa"/>
          </w:tcPr>
          <w:p w14:paraId="4BCA1CB3" w14:textId="77777777" w:rsidR="004436B2" w:rsidRPr="001F6214" w:rsidRDefault="00340459" w:rsidP="00340459">
            <w:pPr>
              <w:tabs>
                <w:tab w:val="left" w:pos="360"/>
                <w:tab w:val="left" w:pos="4320"/>
              </w:tabs>
              <w:jc w:val="center"/>
              <w:rPr>
                <w:rFonts w:asciiTheme="majorHAnsi" w:hAnsiTheme="majorHAnsi" w:cstheme="majorHAnsi"/>
                <w:b/>
                <w:sz w:val="20"/>
                <w:szCs w:val="20"/>
              </w:rPr>
            </w:pPr>
            <w:r w:rsidRPr="001F6214">
              <w:rPr>
                <w:rFonts w:asciiTheme="majorHAnsi" w:hAnsiTheme="majorHAnsi" w:cstheme="majorHAnsi"/>
                <w:b/>
                <w:sz w:val="20"/>
                <w:szCs w:val="20"/>
              </w:rPr>
              <w:t>6</w:t>
            </w:r>
          </w:p>
        </w:tc>
        <w:tc>
          <w:tcPr>
            <w:tcW w:w="1444" w:type="dxa"/>
          </w:tcPr>
          <w:p w14:paraId="23BBD19A" w14:textId="77777777" w:rsidR="004436B2" w:rsidRPr="001F6214" w:rsidRDefault="004436B2" w:rsidP="00CD5936">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Marginal</w:t>
            </w:r>
          </w:p>
        </w:tc>
        <w:tc>
          <w:tcPr>
            <w:tcW w:w="7124" w:type="dxa"/>
          </w:tcPr>
          <w:p w14:paraId="7764BADD" w14:textId="77777777" w:rsidR="004436B2" w:rsidRPr="001F6214" w:rsidRDefault="00322E69" w:rsidP="00322E69">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Include</w:t>
            </w:r>
            <w:r w:rsidR="0057483B" w:rsidRPr="001F6214">
              <w:rPr>
                <w:rFonts w:asciiTheme="majorHAnsi" w:hAnsiTheme="majorHAnsi" w:cstheme="majorHAnsi"/>
                <w:sz w:val="20"/>
                <w:szCs w:val="20"/>
              </w:rPr>
              <w:t xml:space="preserve"> only an incomplete selection, and </w:t>
            </w:r>
            <w:r w:rsidRPr="001F6214">
              <w:rPr>
                <w:rFonts w:asciiTheme="majorHAnsi" w:hAnsiTheme="majorHAnsi" w:cstheme="majorHAnsi"/>
                <w:sz w:val="20"/>
                <w:szCs w:val="20"/>
              </w:rPr>
              <w:t>may be clustered at the end of the study with no clear references to text</w:t>
            </w:r>
            <w:r w:rsidR="0057483B" w:rsidRPr="001F6214">
              <w:rPr>
                <w:rFonts w:asciiTheme="majorHAnsi" w:hAnsiTheme="majorHAnsi" w:cstheme="majorHAnsi"/>
                <w:sz w:val="20"/>
                <w:szCs w:val="20"/>
              </w:rPr>
              <w:t>.</w:t>
            </w:r>
          </w:p>
        </w:tc>
      </w:tr>
      <w:tr w:rsidR="004436B2" w:rsidRPr="001F6214" w14:paraId="281F30D6" w14:textId="77777777">
        <w:tc>
          <w:tcPr>
            <w:tcW w:w="1008" w:type="dxa"/>
          </w:tcPr>
          <w:p w14:paraId="31558445" w14:textId="77777777" w:rsidR="004436B2" w:rsidRPr="001F6214" w:rsidRDefault="00340459" w:rsidP="00340459">
            <w:pPr>
              <w:tabs>
                <w:tab w:val="left" w:pos="360"/>
                <w:tab w:val="left" w:pos="4320"/>
              </w:tabs>
              <w:jc w:val="center"/>
              <w:rPr>
                <w:rFonts w:asciiTheme="majorHAnsi" w:hAnsiTheme="majorHAnsi" w:cstheme="majorHAnsi"/>
                <w:b/>
                <w:sz w:val="20"/>
                <w:szCs w:val="20"/>
              </w:rPr>
            </w:pPr>
            <w:r w:rsidRPr="001F6214">
              <w:rPr>
                <w:rFonts w:asciiTheme="majorHAnsi" w:hAnsiTheme="majorHAnsi" w:cstheme="majorHAnsi"/>
                <w:b/>
                <w:sz w:val="20"/>
                <w:szCs w:val="20"/>
              </w:rPr>
              <w:t>&lt; 6</w:t>
            </w:r>
          </w:p>
        </w:tc>
        <w:tc>
          <w:tcPr>
            <w:tcW w:w="1444" w:type="dxa"/>
          </w:tcPr>
          <w:p w14:paraId="38C01339" w14:textId="77777777" w:rsidR="004436B2" w:rsidRPr="001F6214" w:rsidRDefault="004436B2" w:rsidP="00CD5936">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Unacceptable</w:t>
            </w:r>
          </w:p>
        </w:tc>
        <w:tc>
          <w:tcPr>
            <w:tcW w:w="7124" w:type="dxa"/>
          </w:tcPr>
          <w:p w14:paraId="3BAE4879" w14:textId="77777777" w:rsidR="004436B2" w:rsidRPr="001F6214" w:rsidRDefault="00322E69" w:rsidP="00322E69">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Include only a small portion of</w:t>
            </w:r>
            <w:r w:rsidR="0057483B" w:rsidRPr="001F6214">
              <w:rPr>
                <w:rFonts w:asciiTheme="majorHAnsi" w:hAnsiTheme="majorHAnsi" w:cstheme="majorHAnsi"/>
                <w:sz w:val="20"/>
                <w:szCs w:val="20"/>
              </w:rPr>
              <w:t xml:space="preserve"> </w:t>
            </w:r>
            <w:r w:rsidRPr="001F6214">
              <w:rPr>
                <w:rFonts w:asciiTheme="majorHAnsi" w:hAnsiTheme="majorHAnsi" w:cstheme="majorHAnsi"/>
                <w:sz w:val="20"/>
                <w:szCs w:val="20"/>
              </w:rPr>
              <w:t>w</w:t>
            </w:r>
            <w:r w:rsidR="0057483B" w:rsidRPr="001F6214">
              <w:rPr>
                <w:rFonts w:asciiTheme="majorHAnsi" w:hAnsiTheme="majorHAnsi" w:cstheme="majorHAnsi"/>
                <w:sz w:val="20"/>
                <w:szCs w:val="20"/>
              </w:rPr>
              <w:t>hat are needed to explain the event.</w:t>
            </w:r>
          </w:p>
        </w:tc>
      </w:tr>
    </w:tbl>
    <w:p w14:paraId="4FA14447" w14:textId="77777777" w:rsidR="004436B2" w:rsidRPr="001F6214" w:rsidRDefault="004436B2">
      <w:pPr>
        <w:tabs>
          <w:tab w:val="left" w:pos="360"/>
          <w:tab w:val="left" w:pos="4320"/>
        </w:tabs>
        <w:rPr>
          <w:rFonts w:asciiTheme="majorHAnsi" w:hAnsiTheme="majorHAnsi" w:cstheme="majorHAnsi"/>
          <w:b/>
          <w:sz w:val="20"/>
          <w:szCs w:val="20"/>
        </w:rPr>
      </w:pPr>
    </w:p>
    <w:tbl>
      <w:tblPr>
        <w:tblStyle w:val="TableGrid"/>
        <w:tblW w:w="0" w:type="auto"/>
        <w:tblLook w:val="04A0" w:firstRow="1" w:lastRow="0" w:firstColumn="1" w:lastColumn="0" w:noHBand="0" w:noVBand="1"/>
      </w:tblPr>
      <w:tblGrid>
        <w:gridCol w:w="1008"/>
        <w:gridCol w:w="1444"/>
        <w:gridCol w:w="7124"/>
      </w:tblGrid>
      <w:tr w:rsidR="004436B2" w:rsidRPr="001F6214" w14:paraId="36A92254" w14:textId="77777777">
        <w:tc>
          <w:tcPr>
            <w:tcW w:w="1008" w:type="dxa"/>
          </w:tcPr>
          <w:p w14:paraId="78C53D05" w14:textId="77777777" w:rsidR="004436B2" w:rsidRPr="001F6214" w:rsidRDefault="004436B2" w:rsidP="00CD5936">
            <w:pPr>
              <w:tabs>
                <w:tab w:val="left" w:pos="360"/>
                <w:tab w:val="left" w:pos="4320"/>
              </w:tabs>
              <w:rPr>
                <w:rFonts w:asciiTheme="majorHAnsi" w:hAnsiTheme="majorHAnsi" w:cstheme="majorHAnsi"/>
                <w:b/>
                <w:sz w:val="20"/>
                <w:szCs w:val="20"/>
              </w:rPr>
            </w:pPr>
            <w:r w:rsidRPr="001F6214">
              <w:rPr>
                <w:rFonts w:asciiTheme="majorHAnsi" w:hAnsiTheme="majorHAnsi" w:cstheme="majorHAnsi"/>
                <w:b/>
                <w:sz w:val="20"/>
                <w:szCs w:val="20"/>
              </w:rPr>
              <w:t>Score</w:t>
            </w:r>
          </w:p>
        </w:tc>
        <w:tc>
          <w:tcPr>
            <w:tcW w:w="1444" w:type="dxa"/>
          </w:tcPr>
          <w:p w14:paraId="41C2D1DE" w14:textId="77777777" w:rsidR="004436B2" w:rsidRPr="001F6214" w:rsidRDefault="004436B2" w:rsidP="00CD5936">
            <w:pPr>
              <w:tabs>
                <w:tab w:val="left" w:pos="360"/>
                <w:tab w:val="left" w:pos="4320"/>
              </w:tabs>
              <w:rPr>
                <w:rFonts w:asciiTheme="majorHAnsi" w:hAnsiTheme="majorHAnsi" w:cstheme="majorHAnsi"/>
                <w:b/>
                <w:sz w:val="20"/>
                <w:szCs w:val="20"/>
              </w:rPr>
            </w:pPr>
            <w:r w:rsidRPr="001F6214">
              <w:rPr>
                <w:rFonts w:asciiTheme="majorHAnsi" w:hAnsiTheme="majorHAnsi" w:cstheme="majorHAnsi"/>
                <w:b/>
                <w:sz w:val="20"/>
                <w:szCs w:val="20"/>
              </w:rPr>
              <w:t>Proficiency</w:t>
            </w:r>
          </w:p>
        </w:tc>
        <w:tc>
          <w:tcPr>
            <w:tcW w:w="7124" w:type="dxa"/>
          </w:tcPr>
          <w:p w14:paraId="69F9FE99" w14:textId="77777777" w:rsidR="004436B2" w:rsidRPr="001F6214" w:rsidRDefault="004436B2" w:rsidP="00050F88">
            <w:pPr>
              <w:tabs>
                <w:tab w:val="left" w:pos="360"/>
                <w:tab w:val="left" w:pos="4320"/>
              </w:tabs>
              <w:rPr>
                <w:rFonts w:asciiTheme="majorHAnsi" w:hAnsiTheme="majorHAnsi" w:cstheme="majorHAnsi"/>
                <w:b/>
                <w:sz w:val="20"/>
                <w:szCs w:val="20"/>
              </w:rPr>
            </w:pPr>
            <w:r w:rsidRPr="001F6214">
              <w:rPr>
                <w:rFonts w:asciiTheme="majorHAnsi" w:hAnsiTheme="majorHAnsi" w:cstheme="majorHAnsi"/>
                <w:b/>
                <w:sz w:val="20"/>
                <w:szCs w:val="20"/>
              </w:rPr>
              <w:t xml:space="preserve">Standard: The </w:t>
            </w:r>
            <w:r w:rsidR="007C6BCD" w:rsidRPr="001F6214">
              <w:rPr>
                <w:rFonts w:asciiTheme="majorHAnsi" w:hAnsiTheme="majorHAnsi" w:cstheme="majorHAnsi"/>
                <w:b/>
                <w:sz w:val="20"/>
                <w:szCs w:val="20"/>
              </w:rPr>
              <w:t>self-generated graph</w:t>
            </w:r>
            <w:r w:rsidR="008620E7">
              <w:rPr>
                <w:rFonts w:asciiTheme="majorHAnsi" w:hAnsiTheme="majorHAnsi" w:cstheme="majorHAnsi"/>
                <w:b/>
                <w:sz w:val="20"/>
                <w:szCs w:val="20"/>
              </w:rPr>
              <w:t xml:space="preserve"> and/or </w:t>
            </w:r>
            <w:proofErr w:type="spellStart"/>
            <w:r w:rsidR="008620E7">
              <w:rPr>
                <w:rFonts w:asciiTheme="majorHAnsi" w:hAnsiTheme="majorHAnsi" w:cstheme="majorHAnsi"/>
                <w:b/>
                <w:sz w:val="20"/>
                <w:szCs w:val="20"/>
              </w:rPr>
              <w:t>isoplethed</w:t>
            </w:r>
            <w:proofErr w:type="spellEnd"/>
            <w:r w:rsidR="008620E7">
              <w:rPr>
                <w:rFonts w:asciiTheme="majorHAnsi" w:hAnsiTheme="majorHAnsi" w:cstheme="majorHAnsi"/>
                <w:b/>
                <w:sz w:val="20"/>
                <w:szCs w:val="20"/>
              </w:rPr>
              <w:t xml:space="preserve"> map</w:t>
            </w:r>
            <w:r w:rsidRPr="001F6214">
              <w:rPr>
                <w:rFonts w:asciiTheme="majorHAnsi" w:hAnsiTheme="majorHAnsi" w:cstheme="majorHAnsi"/>
                <w:b/>
                <w:sz w:val="20"/>
                <w:szCs w:val="20"/>
              </w:rPr>
              <w:t>…</w:t>
            </w:r>
          </w:p>
        </w:tc>
      </w:tr>
      <w:tr w:rsidR="00340459" w:rsidRPr="001F6214" w14:paraId="01896FD3" w14:textId="77777777">
        <w:tc>
          <w:tcPr>
            <w:tcW w:w="1008" w:type="dxa"/>
          </w:tcPr>
          <w:p w14:paraId="1196B5D4" w14:textId="77777777" w:rsidR="00340459" w:rsidRPr="001F6214" w:rsidRDefault="0041715D" w:rsidP="00CD5936">
            <w:pPr>
              <w:tabs>
                <w:tab w:val="left" w:pos="360"/>
                <w:tab w:val="left" w:pos="4320"/>
              </w:tabs>
              <w:jc w:val="center"/>
              <w:rPr>
                <w:rFonts w:asciiTheme="majorHAnsi" w:hAnsiTheme="majorHAnsi" w:cstheme="majorHAnsi"/>
                <w:b/>
                <w:sz w:val="20"/>
                <w:szCs w:val="20"/>
              </w:rPr>
            </w:pPr>
            <w:r>
              <w:rPr>
                <w:rFonts w:asciiTheme="majorHAnsi" w:hAnsiTheme="majorHAnsi" w:cstheme="majorHAnsi"/>
                <w:b/>
                <w:sz w:val="20"/>
                <w:szCs w:val="20"/>
              </w:rPr>
              <w:t>5</w:t>
            </w:r>
          </w:p>
        </w:tc>
        <w:tc>
          <w:tcPr>
            <w:tcW w:w="1444" w:type="dxa"/>
          </w:tcPr>
          <w:p w14:paraId="5DCA3A2A" w14:textId="77777777" w:rsidR="00340459" w:rsidRPr="001F6214" w:rsidRDefault="00340459" w:rsidP="00CD5936">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Exceptional</w:t>
            </w:r>
          </w:p>
        </w:tc>
        <w:tc>
          <w:tcPr>
            <w:tcW w:w="7124" w:type="dxa"/>
          </w:tcPr>
          <w:p w14:paraId="32264748" w14:textId="77777777" w:rsidR="00340459" w:rsidRPr="001F6214" w:rsidRDefault="007C6BCD" w:rsidP="007C6BCD">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Communicates a finding that is important to the analysis of the event. Conforms to the rules of good plotting of data (i.e. title, labeled axes, appropriate scaling of axes, legend where appropriate)</w:t>
            </w:r>
          </w:p>
        </w:tc>
      </w:tr>
      <w:tr w:rsidR="00340459" w:rsidRPr="001F6214" w14:paraId="3F330317" w14:textId="77777777">
        <w:tc>
          <w:tcPr>
            <w:tcW w:w="1008" w:type="dxa"/>
          </w:tcPr>
          <w:p w14:paraId="10939CE4" w14:textId="77777777" w:rsidR="00340459" w:rsidRPr="001F6214" w:rsidRDefault="0041715D" w:rsidP="00CD5936">
            <w:pPr>
              <w:tabs>
                <w:tab w:val="left" w:pos="360"/>
                <w:tab w:val="left" w:pos="4320"/>
              </w:tabs>
              <w:jc w:val="center"/>
              <w:rPr>
                <w:rFonts w:asciiTheme="majorHAnsi" w:hAnsiTheme="majorHAnsi" w:cstheme="majorHAnsi"/>
                <w:b/>
                <w:sz w:val="20"/>
                <w:szCs w:val="20"/>
              </w:rPr>
            </w:pPr>
            <w:r>
              <w:rPr>
                <w:rFonts w:asciiTheme="majorHAnsi" w:hAnsiTheme="majorHAnsi" w:cstheme="majorHAnsi"/>
                <w:b/>
                <w:sz w:val="20"/>
                <w:szCs w:val="20"/>
              </w:rPr>
              <w:t>4</w:t>
            </w:r>
          </w:p>
        </w:tc>
        <w:tc>
          <w:tcPr>
            <w:tcW w:w="1444" w:type="dxa"/>
          </w:tcPr>
          <w:p w14:paraId="09F682E4" w14:textId="77777777" w:rsidR="00340459" w:rsidRPr="001F6214" w:rsidRDefault="00340459" w:rsidP="00CD5936">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Good</w:t>
            </w:r>
          </w:p>
        </w:tc>
        <w:tc>
          <w:tcPr>
            <w:tcW w:w="7124" w:type="dxa"/>
          </w:tcPr>
          <w:p w14:paraId="51081C50" w14:textId="77777777" w:rsidR="00340459" w:rsidRPr="001F6214" w:rsidRDefault="007C6BCD" w:rsidP="00CD5936">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Accomplishes most of the above.</w:t>
            </w:r>
          </w:p>
        </w:tc>
      </w:tr>
      <w:tr w:rsidR="00340459" w:rsidRPr="001F6214" w14:paraId="0670909D" w14:textId="77777777">
        <w:tc>
          <w:tcPr>
            <w:tcW w:w="1008" w:type="dxa"/>
          </w:tcPr>
          <w:p w14:paraId="230A593B" w14:textId="77777777" w:rsidR="00340459" w:rsidRPr="001F6214" w:rsidRDefault="0041715D" w:rsidP="00CD5936">
            <w:pPr>
              <w:tabs>
                <w:tab w:val="left" w:pos="360"/>
                <w:tab w:val="left" w:pos="4320"/>
              </w:tabs>
              <w:jc w:val="center"/>
              <w:rPr>
                <w:rFonts w:asciiTheme="majorHAnsi" w:hAnsiTheme="majorHAnsi" w:cstheme="majorHAnsi"/>
                <w:b/>
                <w:sz w:val="20"/>
                <w:szCs w:val="20"/>
              </w:rPr>
            </w:pPr>
            <w:r>
              <w:rPr>
                <w:rFonts w:asciiTheme="majorHAnsi" w:hAnsiTheme="majorHAnsi" w:cstheme="majorHAnsi"/>
                <w:b/>
                <w:sz w:val="20"/>
                <w:szCs w:val="20"/>
              </w:rPr>
              <w:t>3</w:t>
            </w:r>
          </w:p>
        </w:tc>
        <w:tc>
          <w:tcPr>
            <w:tcW w:w="1444" w:type="dxa"/>
          </w:tcPr>
          <w:p w14:paraId="5F0DF809" w14:textId="77777777" w:rsidR="00340459" w:rsidRPr="001F6214" w:rsidRDefault="00340459" w:rsidP="00CD5936">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Passable</w:t>
            </w:r>
          </w:p>
        </w:tc>
        <w:tc>
          <w:tcPr>
            <w:tcW w:w="7124" w:type="dxa"/>
          </w:tcPr>
          <w:p w14:paraId="35F155AD" w14:textId="77777777" w:rsidR="00340459" w:rsidRPr="001F6214" w:rsidRDefault="007C6BCD" w:rsidP="00CD5936">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Accomplishes some of the above.</w:t>
            </w:r>
          </w:p>
        </w:tc>
      </w:tr>
      <w:tr w:rsidR="00340459" w:rsidRPr="001F6214" w14:paraId="0A41E7BD" w14:textId="77777777">
        <w:tc>
          <w:tcPr>
            <w:tcW w:w="1008" w:type="dxa"/>
          </w:tcPr>
          <w:p w14:paraId="27688472" w14:textId="77777777" w:rsidR="00340459" w:rsidRPr="001F6214" w:rsidRDefault="0041715D" w:rsidP="00CD5936">
            <w:pPr>
              <w:tabs>
                <w:tab w:val="left" w:pos="360"/>
                <w:tab w:val="left" w:pos="4320"/>
              </w:tabs>
              <w:jc w:val="center"/>
              <w:rPr>
                <w:rFonts w:asciiTheme="majorHAnsi" w:hAnsiTheme="majorHAnsi" w:cstheme="majorHAnsi"/>
                <w:b/>
                <w:sz w:val="20"/>
                <w:szCs w:val="20"/>
              </w:rPr>
            </w:pPr>
            <w:r>
              <w:rPr>
                <w:rFonts w:asciiTheme="majorHAnsi" w:hAnsiTheme="majorHAnsi" w:cstheme="majorHAnsi"/>
                <w:b/>
                <w:sz w:val="20"/>
                <w:szCs w:val="20"/>
              </w:rPr>
              <w:t>2</w:t>
            </w:r>
          </w:p>
        </w:tc>
        <w:tc>
          <w:tcPr>
            <w:tcW w:w="1444" w:type="dxa"/>
          </w:tcPr>
          <w:p w14:paraId="6FADBFBC" w14:textId="77777777" w:rsidR="00340459" w:rsidRPr="001F6214" w:rsidRDefault="00340459" w:rsidP="00CD5936">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Marginal</w:t>
            </w:r>
          </w:p>
        </w:tc>
        <w:tc>
          <w:tcPr>
            <w:tcW w:w="7124" w:type="dxa"/>
          </w:tcPr>
          <w:p w14:paraId="77A18395" w14:textId="77777777" w:rsidR="00340459" w:rsidRPr="001F6214" w:rsidRDefault="007C6BCD" w:rsidP="00CD5936">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Is present but lacks clarity.</w:t>
            </w:r>
          </w:p>
        </w:tc>
      </w:tr>
      <w:tr w:rsidR="00340459" w:rsidRPr="001F6214" w14:paraId="58189095" w14:textId="77777777">
        <w:tc>
          <w:tcPr>
            <w:tcW w:w="1008" w:type="dxa"/>
          </w:tcPr>
          <w:p w14:paraId="1D63F3D6" w14:textId="77777777" w:rsidR="00340459" w:rsidRPr="001F6214" w:rsidRDefault="0041715D" w:rsidP="00CD5936">
            <w:pPr>
              <w:tabs>
                <w:tab w:val="left" w:pos="360"/>
                <w:tab w:val="left" w:pos="4320"/>
              </w:tabs>
              <w:jc w:val="center"/>
              <w:rPr>
                <w:rFonts w:asciiTheme="majorHAnsi" w:hAnsiTheme="majorHAnsi" w:cstheme="majorHAnsi"/>
                <w:b/>
                <w:sz w:val="20"/>
                <w:szCs w:val="20"/>
              </w:rPr>
            </w:pPr>
            <w:r>
              <w:rPr>
                <w:rFonts w:asciiTheme="majorHAnsi" w:hAnsiTheme="majorHAnsi" w:cstheme="majorHAnsi"/>
                <w:b/>
                <w:sz w:val="20"/>
                <w:szCs w:val="20"/>
              </w:rPr>
              <w:t>&lt; 2</w:t>
            </w:r>
          </w:p>
        </w:tc>
        <w:tc>
          <w:tcPr>
            <w:tcW w:w="1444" w:type="dxa"/>
          </w:tcPr>
          <w:p w14:paraId="1E8E18BC" w14:textId="77777777" w:rsidR="00340459" w:rsidRPr="001F6214" w:rsidRDefault="00340459" w:rsidP="00CD5936">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Unacceptable</w:t>
            </w:r>
          </w:p>
        </w:tc>
        <w:tc>
          <w:tcPr>
            <w:tcW w:w="7124" w:type="dxa"/>
          </w:tcPr>
          <w:p w14:paraId="4C579C6B" w14:textId="77777777" w:rsidR="00340459" w:rsidRPr="001F6214" w:rsidRDefault="007C6BCD" w:rsidP="00CD5936">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Does not exist in the case study.</w:t>
            </w:r>
          </w:p>
        </w:tc>
      </w:tr>
    </w:tbl>
    <w:p w14:paraId="416F8A8E" w14:textId="77777777" w:rsidR="004436B2" w:rsidRPr="001F6214" w:rsidRDefault="004436B2">
      <w:pPr>
        <w:tabs>
          <w:tab w:val="left" w:pos="360"/>
          <w:tab w:val="left" w:pos="4320"/>
        </w:tabs>
        <w:rPr>
          <w:rFonts w:asciiTheme="majorHAnsi" w:hAnsiTheme="majorHAnsi" w:cstheme="majorHAnsi"/>
          <w:b/>
          <w:sz w:val="20"/>
          <w:szCs w:val="20"/>
        </w:rPr>
      </w:pPr>
    </w:p>
    <w:p w14:paraId="6F234F09" w14:textId="77777777" w:rsidR="00C15EA7" w:rsidRDefault="00C15EA7">
      <w:r>
        <w:br w:type="page"/>
      </w:r>
    </w:p>
    <w:tbl>
      <w:tblPr>
        <w:tblStyle w:val="TableGrid"/>
        <w:tblW w:w="0" w:type="auto"/>
        <w:tblLook w:val="04A0" w:firstRow="1" w:lastRow="0" w:firstColumn="1" w:lastColumn="0" w:noHBand="0" w:noVBand="1"/>
      </w:tblPr>
      <w:tblGrid>
        <w:gridCol w:w="1008"/>
        <w:gridCol w:w="1444"/>
        <w:gridCol w:w="7124"/>
      </w:tblGrid>
      <w:tr w:rsidR="004436B2" w:rsidRPr="001F6214" w14:paraId="5A0805C5" w14:textId="77777777">
        <w:tc>
          <w:tcPr>
            <w:tcW w:w="1008" w:type="dxa"/>
          </w:tcPr>
          <w:p w14:paraId="389C0A3A" w14:textId="77777777" w:rsidR="004436B2" w:rsidRPr="001F6214" w:rsidRDefault="004436B2" w:rsidP="00CD5936">
            <w:pPr>
              <w:tabs>
                <w:tab w:val="left" w:pos="360"/>
                <w:tab w:val="left" w:pos="4320"/>
              </w:tabs>
              <w:rPr>
                <w:rFonts w:asciiTheme="majorHAnsi" w:hAnsiTheme="majorHAnsi" w:cstheme="majorHAnsi"/>
                <w:b/>
                <w:sz w:val="20"/>
                <w:szCs w:val="20"/>
              </w:rPr>
            </w:pPr>
            <w:r w:rsidRPr="001F6214">
              <w:rPr>
                <w:rFonts w:asciiTheme="majorHAnsi" w:hAnsiTheme="majorHAnsi" w:cstheme="majorHAnsi"/>
                <w:b/>
                <w:sz w:val="20"/>
                <w:szCs w:val="20"/>
              </w:rPr>
              <w:lastRenderedPageBreak/>
              <w:t>Score</w:t>
            </w:r>
          </w:p>
        </w:tc>
        <w:tc>
          <w:tcPr>
            <w:tcW w:w="1444" w:type="dxa"/>
          </w:tcPr>
          <w:p w14:paraId="55411395" w14:textId="77777777" w:rsidR="004436B2" w:rsidRPr="001F6214" w:rsidRDefault="004436B2" w:rsidP="00CD5936">
            <w:pPr>
              <w:tabs>
                <w:tab w:val="left" w:pos="360"/>
                <w:tab w:val="left" w:pos="4320"/>
              </w:tabs>
              <w:rPr>
                <w:rFonts w:asciiTheme="majorHAnsi" w:hAnsiTheme="majorHAnsi" w:cstheme="majorHAnsi"/>
                <w:b/>
                <w:sz w:val="20"/>
                <w:szCs w:val="20"/>
              </w:rPr>
            </w:pPr>
            <w:r w:rsidRPr="001F6214">
              <w:rPr>
                <w:rFonts w:asciiTheme="majorHAnsi" w:hAnsiTheme="majorHAnsi" w:cstheme="majorHAnsi"/>
                <w:b/>
                <w:sz w:val="20"/>
                <w:szCs w:val="20"/>
              </w:rPr>
              <w:t>Proficiency</w:t>
            </w:r>
          </w:p>
        </w:tc>
        <w:tc>
          <w:tcPr>
            <w:tcW w:w="7124" w:type="dxa"/>
          </w:tcPr>
          <w:p w14:paraId="3C992407" w14:textId="77777777" w:rsidR="004436B2" w:rsidRPr="001F6214" w:rsidRDefault="004436B2" w:rsidP="00322E69">
            <w:pPr>
              <w:tabs>
                <w:tab w:val="left" w:pos="360"/>
                <w:tab w:val="left" w:pos="4320"/>
              </w:tabs>
              <w:rPr>
                <w:rFonts w:asciiTheme="majorHAnsi" w:hAnsiTheme="majorHAnsi" w:cstheme="majorHAnsi"/>
                <w:b/>
                <w:sz w:val="20"/>
                <w:szCs w:val="20"/>
              </w:rPr>
            </w:pPr>
            <w:r w:rsidRPr="001F6214">
              <w:rPr>
                <w:rFonts w:asciiTheme="majorHAnsi" w:hAnsiTheme="majorHAnsi" w:cstheme="majorHAnsi"/>
                <w:b/>
                <w:sz w:val="20"/>
                <w:szCs w:val="20"/>
              </w:rPr>
              <w:t xml:space="preserve">Standard: The </w:t>
            </w:r>
            <w:r w:rsidR="00322E69" w:rsidRPr="001F6214">
              <w:rPr>
                <w:rFonts w:asciiTheme="majorHAnsi" w:hAnsiTheme="majorHAnsi" w:cstheme="majorHAnsi"/>
                <w:b/>
                <w:sz w:val="20"/>
                <w:szCs w:val="20"/>
              </w:rPr>
              <w:t>written analysis</w:t>
            </w:r>
            <w:r w:rsidRPr="001F6214">
              <w:rPr>
                <w:rFonts w:asciiTheme="majorHAnsi" w:hAnsiTheme="majorHAnsi" w:cstheme="majorHAnsi"/>
                <w:b/>
                <w:sz w:val="20"/>
                <w:szCs w:val="20"/>
              </w:rPr>
              <w:t>…</w:t>
            </w:r>
          </w:p>
        </w:tc>
      </w:tr>
      <w:tr w:rsidR="004436B2" w:rsidRPr="001F6214" w14:paraId="7355124B" w14:textId="77777777">
        <w:tc>
          <w:tcPr>
            <w:tcW w:w="1008" w:type="dxa"/>
          </w:tcPr>
          <w:p w14:paraId="00D23F9F" w14:textId="77777777" w:rsidR="004436B2" w:rsidRPr="001F6214" w:rsidRDefault="0041715D" w:rsidP="0041715D">
            <w:pPr>
              <w:tabs>
                <w:tab w:val="left" w:pos="360"/>
                <w:tab w:val="left" w:pos="4320"/>
              </w:tabs>
              <w:jc w:val="center"/>
              <w:rPr>
                <w:rFonts w:asciiTheme="majorHAnsi" w:hAnsiTheme="majorHAnsi" w:cstheme="majorHAnsi"/>
                <w:b/>
                <w:sz w:val="20"/>
                <w:szCs w:val="20"/>
              </w:rPr>
            </w:pPr>
            <w:r>
              <w:rPr>
                <w:rFonts w:asciiTheme="majorHAnsi" w:hAnsiTheme="majorHAnsi" w:cstheme="majorHAnsi"/>
                <w:b/>
                <w:sz w:val="20"/>
                <w:szCs w:val="20"/>
              </w:rPr>
              <w:t>4</w:t>
            </w:r>
            <w:r w:rsidR="00340459" w:rsidRPr="001F6214">
              <w:rPr>
                <w:rFonts w:asciiTheme="majorHAnsi" w:hAnsiTheme="majorHAnsi" w:cstheme="majorHAnsi"/>
                <w:b/>
                <w:sz w:val="20"/>
                <w:szCs w:val="20"/>
              </w:rPr>
              <w:t>0-</w:t>
            </w:r>
            <w:r>
              <w:rPr>
                <w:rFonts w:asciiTheme="majorHAnsi" w:hAnsiTheme="majorHAnsi" w:cstheme="majorHAnsi"/>
                <w:b/>
                <w:sz w:val="20"/>
                <w:szCs w:val="20"/>
              </w:rPr>
              <w:t>39</w:t>
            </w:r>
          </w:p>
        </w:tc>
        <w:tc>
          <w:tcPr>
            <w:tcW w:w="1444" w:type="dxa"/>
          </w:tcPr>
          <w:p w14:paraId="1CDF5D34" w14:textId="77777777" w:rsidR="004436B2" w:rsidRPr="001F6214" w:rsidRDefault="004436B2" w:rsidP="00CD5936">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Exceptional</w:t>
            </w:r>
          </w:p>
        </w:tc>
        <w:tc>
          <w:tcPr>
            <w:tcW w:w="7124" w:type="dxa"/>
          </w:tcPr>
          <w:p w14:paraId="40074E56" w14:textId="77777777" w:rsidR="004436B2" w:rsidRPr="001F6214" w:rsidRDefault="00322E69" w:rsidP="00020EB1">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Discusses</w:t>
            </w:r>
            <w:r w:rsidR="004E76EE" w:rsidRPr="001F6214">
              <w:rPr>
                <w:rFonts w:asciiTheme="majorHAnsi" w:hAnsiTheme="majorHAnsi" w:cstheme="majorHAnsi"/>
                <w:sz w:val="20"/>
                <w:szCs w:val="20"/>
              </w:rPr>
              <w:t xml:space="preserve"> clearly</w:t>
            </w:r>
            <w:r w:rsidRPr="001F6214">
              <w:rPr>
                <w:rFonts w:asciiTheme="majorHAnsi" w:hAnsiTheme="majorHAnsi" w:cstheme="majorHAnsi"/>
                <w:sz w:val="20"/>
                <w:szCs w:val="20"/>
              </w:rPr>
              <w:t xml:space="preserve"> and with </w:t>
            </w:r>
            <w:r w:rsidR="00020EB1" w:rsidRPr="001F6214">
              <w:rPr>
                <w:rFonts w:asciiTheme="majorHAnsi" w:hAnsiTheme="majorHAnsi" w:cstheme="majorHAnsi"/>
                <w:sz w:val="20"/>
                <w:szCs w:val="20"/>
              </w:rPr>
              <w:t>elaboration</w:t>
            </w:r>
            <w:r w:rsidR="004E76EE" w:rsidRPr="001F6214">
              <w:rPr>
                <w:rFonts w:asciiTheme="majorHAnsi" w:hAnsiTheme="majorHAnsi" w:cstheme="majorHAnsi"/>
                <w:sz w:val="20"/>
                <w:szCs w:val="20"/>
              </w:rPr>
              <w:t xml:space="preserve"> why the event happened from every point of view (e.g. surface, upper level, satellite). </w:t>
            </w:r>
            <w:r w:rsidR="00020EB1" w:rsidRPr="001F6214">
              <w:rPr>
                <w:rFonts w:asciiTheme="majorHAnsi" w:hAnsiTheme="majorHAnsi" w:cstheme="majorHAnsi"/>
                <w:sz w:val="20"/>
                <w:szCs w:val="20"/>
              </w:rPr>
              <w:t>Ranks with clear elaboration the f</w:t>
            </w:r>
            <w:r w:rsidR="00200C39" w:rsidRPr="001F6214">
              <w:rPr>
                <w:rFonts w:asciiTheme="majorHAnsi" w:hAnsiTheme="majorHAnsi" w:cstheme="majorHAnsi"/>
                <w:sz w:val="20"/>
                <w:szCs w:val="20"/>
              </w:rPr>
              <w:t>actors contributing to</w:t>
            </w:r>
            <w:r w:rsidR="00020EB1" w:rsidRPr="001F6214">
              <w:rPr>
                <w:rFonts w:asciiTheme="majorHAnsi" w:hAnsiTheme="majorHAnsi" w:cstheme="majorHAnsi"/>
                <w:sz w:val="20"/>
                <w:szCs w:val="20"/>
              </w:rPr>
              <w:t xml:space="preserve"> the event. Incorporates correctly</w:t>
            </w:r>
            <w:r w:rsidR="004E76EE" w:rsidRPr="001F6214">
              <w:rPr>
                <w:rFonts w:asciiTheme="majorHAnsi" w:hAnsiTheme="majorHAnsi" w:cstheme="majorHAnsi"/>
                <w:sz w:val="20"/>
                <w:szCs w:val="20"/>
              </w:rPr>
              <w:t xml:space="preserve"> 16+ concepts </w:t>
            </w:r>
            <w:r w:rsidR="00020EB1" w:rsidRPr="001F6214">
              <w:rPr>
                <w:rFonts w:asciiTheme="majorHAnsi" w:hAnsiTheme="majorHAnsi" w:cstheme="majorHAnsi"/>
                <w:sz w:val="20"/>
                <w:szCs w:val="20"/>
              </w:rPr>
              <w:t>from the course</w:t>
            </w:r>
            <w:r w:rsidR="004E76EE" w:rsidRPr="001F6214">
              <w:rPr>
                <w:rFonts w:asciiTheme="majorHAnsi" w:hAnsiTheme="majorHAnsi" w:cstheme="majorHAnsi"/>
                <w:sz w:val="20"/>
                <w:szCs w:val="20"/>
              </w:rPr>
              <w:t>.</w:t>
            </w:r>
          </w:p>
        </w:tc>
      </w:tr>
      <w:tr w:rsidR="00340459" w:rsidRPr="001F6214" w14:paraId="41307C5A" w14:textId="77777777">
        <w:tc>
          <w:tcPr>
            <w:tcW w:w="1008" w:type="dxa"/>
          </w:tcPr>
          <w:p w14:paraId="21ABAFB3" w14:textId="77777777" w:rsidR="00340459" w:rsidRPr="001F6214" w:rsidRDefault="0041715D" w:rsidP="0041715D">
            <w:pPr>
              <w:tabs>
                <w:tab w:val="left" w:pos="360"/>
                <w:tab w:val="left" w:pos="4320"/>
              </w:tabs>
              <w:jc w:val="center"/>
              <w:rPr>
                <w:rFonts w:asciiTheme="majorHAnsi" w:hAnsiTheme="majorHAnsi" w:cstheme="majorHAnsi"/>
                <w:b/>
                <w:sz w:val="20"/>
                <w:szCs w:val="20"/>
              </w:rPr>
            </w:pPr>
            <w:r>
              <w:rPr>
                <w:rFonts w:asciiTheme="majorHAnsi" w:hAnsiTheme="majorHAnsi" w:cstheme="majorHAnsi"/>
                <w:b/>
                <w:sz w:val="20"/>
                <w:szCs w:val="20"/>
              </w:rPr>
              <w:t>38</w:t>
            </w:r>
            <w:r w:rsidR="00340459" w:rsidRPr="001F6214">
              <w:rPr>
                <w:rFonts w:asciiTheme="majorHAnsi" w:hAnsiTheme="majorHAnsi" w:cstheme="majorHAnsi"/>
                <w:b/>
                <w:sz w:val="20"/>
                <w:szCs w:val="20"/>
              </w:rPr>
              <w:t>-</w:t>
            </w:r>
            <w:r>
              <w:rPr>
                <w:rFonts w:asciiTheme="majorHAnsi" w:hAnsiTheme="majorHAnsi" w:cstheme="majorHAnsi"/>
                <w:b/>
                <w:sz w:val="20"/>
                <w:szCs w:val="20"/>
              </w:rPr>
              <w:t>36</w:t>
            </w:r>
          </w:p>
        </w:tc>
        <w:tc>
          <w:tcPr>
            <w:tcW w:w="1444" w:type="dxa"/>
          </w:tcPr>
          <w:p w14:paraId="52802198" w14:textId="77777777" w:rsidR="00340459" w:rsidRPr="001F6214" w:rsidRDefault="00340459" w:rsidP="00CD5936">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Excellent</w:t>
            </w:r>
          </w:p>
        </w:tc>
        <w:tc>
          <w:tcPr>
            <w:tcW w:w="7124" w:type="dxa"/>
          </w:tcPr>
          <w:p w14:paraId="1895AD92" w14:textId="77777777" w:rsidR="00340459" w:rsidRPr="001F6214" w:rsidRDefault="00020EB1" w:rsidP="00020EB1">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Discusses</w:t>
            </w:r>
            <w:r w:rsidR="004E76EE" w:rsidRPr="001F6214">
              <w:rPr>
                <w:rFonts w:asciiTheme="majorHAnsi" w:hAnsiTheme="majorHAnsi" w:cstheme="majorHAnsi"/>
                <w:sz w:val="20"/>
                <w:szCs w:val="20"/>
              </w:rPr>
              <w:t xml:space="preserve"> clearly why the event happened from every point of view (e.g. surface, upper level, satellite). </w:t>
            </w:r>
            <w:r w:rsidRPr="001F6214">
              <w:rPr>
                <w:rFonts w:asciiTheme="majorHAnsi" w:hAnsiTheme="majorHAnsi" w:cstheme="majorHAnsi"/>
                <w:sz w:val="20"/>
                <w:szCs w:val="20"/>
              </w:rPr>
              <w:t>Ranks with some elaboration the factors contributing to the event. Incorporates correctly 13-15 concepts from the course</w:t>
            </w:r>
            <w:r w:rsidR="004E76EE" w:rsidRPr="001F6214">
              <w:rPr>
                <w:rFonts w:asciiTheme="majorHAnsi" w:hAnsiTheme="majorHAnsi" w:cstheme="majorHAnsi"/>
                <w:sz w:val="20"/>
                <w:szCs w:val="20"/>
              </w:rPr>
              <w:t>.</w:t>
            </w:r>
          </w:p>
        </w:tc>
      </w:tr>
      <w:tr w:rsidR="00C15EA7" w:rsidRPr="001F6214" w14:paraId="47D74665" w14:textId="77777777">
        <w:tc>
          <w:tcPr>
            <w:tcW w:w="1008" w:type="dxa"/>
          </w:tcPr>
          <w:p w14:paraId="7C1F5904" w14:textId="77777777" w:rsidR="00C15EA7" w:rsidRPr="001F6214" w:rsidRDefault="0041715D" w:rsidP="0041715D">
            <w:pPr>
              <w:tabs>
                <w:tab w:val="left" w:pos="360"/>
                <w:tab w:val="left" w:pos="4320"/>
              </w:tabs>
              <w:jc w:val="center"/>
              <w:rPr>
                <w:rFonts w:asciiTheme="majorHAnsi" w:hAnsiTheme="majorHAnsi" w:cstheme="majorHAnsi"/>
                <w:b/>
                <w:sz w:val="20"/>
                <w:szCs w:val="20"/>
              </w:rPr>
            </w:pPr>
            <w:r>
              <w:rPr>
                <w:rFonts w:asciiTheme="majorHAnsi" w:hAnsiTheme="majorHAnsi" w:cstheme="majorHAnsi"/>
                <w:b/>
                <w:sz w:val="20"/>
                <w:szCs w:val="20"/>
              </w:rPr>
              <w:t>35</w:t>
            </w:r>
            <w:r w:rsidR="00C15EA7" w:rsidRPr="001F6214">
              <w:rPr>
                <w:rFonts w:asciiTheme="majorHAnsi" w:hAnsiTheme="majorHAnsi" w:cstheme="majorHAnsi"/>
                <w:b/>
                <w:sz w:val="20"/>
                <w:szCs w:val="20"/>
              </w:rPr>
              <w:t>-</w:t>
            </w:r>
            <w:r>
              <w:rPr>
                <w:rFonts w:asciiTheme="majorHAnsi" w:hAnsiTheme="majorHAnsi" w:cstheme="majorHAnsi"/>
                <w:b/>
                <w:sz w:val="20"/>
                <w:szCs w:val="20"/>
              </w:rPr>
              <w:t>32</w:t>
            </w:r>
          </w:p>
        </w:tc>
        <w:tc>
          <w:tcPr>
            <w:tcW w:w="1444" w:type="dxa"/>
          </w:tcPr>
          <w:p w14:paraId="59A6E3DD" w14:textId="77777777" w:rsidR="00C15EA7" w:rsidRPr="001F6214" w:rsidRDefault="00C15EA7" w:rsidP="00CD5936">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Good</w:t>
            </w:r>
          </w:p>
        </w:tc>
        <w:tc>
          <w:tcPr>
            <w:tcW w:w="7124" w:type="dxa"/>
          </w:tcPr>
          <w:p w14:paraId="72808766" w14:textId="77777777" w:rsidR="00C15EA7" w:rsidRPr="001F6214" w:rsidRDefault="00C15EA7" w:rsidP="00020EB1">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Discusses why the event happened. Ranks with some elaboration the factors contributing to the event. Incorporates correctly 9-12 concepts from the course.</w:t>
            </w:r>
          </w:p>
        </w:tc>
      </w:tr>
      <w:tr w:rsidR="00C15EA7" w:rsidRPr="001F6214" w14:paraId="7FA3A3B8" w14:textId="77777777">
        <w:tc>
          <w:tcPr>
            <w:tcW w:w="1008" w:type="dxa"/>
          </w:tcPr>
          <w:p w14:paraId="28B471BA" w14:textId="77777777" w:rsidR="00C15EA7" w:rsidRPr="001F6214" w:rsidRDefault="0041715D" w:rsidP="0041715D">
            <w:pPr>
              <w:tabs>
                <w:tab w:val="left" w:pos="360"/>
                <w:tab w:val="left" w:pos="4320"/>
              </w:tabs>
              <w:jc w:val="center"/>
              <w:rPr>
                <w:rFonts w:asciiTheme="majorHAnsi" w:hAnsiTheme="majorHAnsi" w:cstheme="majorHAnsi"/>
                <w:b/>
                <w:sz w:val="20"/>
                <w:szCs w:val="20"/>
              </w:rPr>
            </w:pPr>
            <w:r>
              <w:rPr>
                <w:rFonts w:asciiTheme="majorHAnsi" w:hAnsiTheme="majorHAnsi" w:cstheme="majorHAnsi"/>
                <w:b/>
                <w:sz w:val="20"/>
                <w:szCs w:val="20"/>
              </w:rPr>
              <w:t>31</w:t>
            </w:r>
            <w:r w:rsidR="00C15EA7" w:rsidRPr="001F6214">
              <w:rPr>
                <w:rFonts w:asciiTheme="majorHAnsi" w:hAnsiTheme="majorHAnsi" w:cstheme="majorHAnsi"/>
                <w:b/>
                <w:sz w:val="20"/>
                <w:szCs w:val="20"/>
              </w:rPr>
              <w:t>-</w:t>
            </w:r>
            <w:r>
              <w:rPr>
                <w:rFonts w:asciiTheme="majorHAnsi" w:hAnsiTheme="majorHAnsi" w:cstheme="majorHAnsi"/>
                <w:b/>
                <w:sz w:val="20"/>
                <w:szCs w:val="20"/>
              </w:rPr>
              <w:t>28</w:t>
            </w:r>
          </w:p>
        </w:tc>
        <w:tc>
          <w:tcPr>
            <w:tcW w:w="1444" w:type="dxa"/>
          </w:tcPr>
          <w:p w14:paraId="2D7BA8AA" w14:textId="77777777" w:rsidR="00C15EA7" w:rsidRPr="001F6214" w:rsidRDefault="00C15EA7" w:rsidP="00CD5936">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Passable</w:t>
            </w:r>
          </w:p>
        </w:tc>
        <w:tc>
          <w:tcPr>
            <w:tcW w:w="7124" w:type="dxa"/>
          </w:tcPr>
          <w:p w14:paraId="7C024F28" w14:textId="77777777" w:rsidR="00C15EA7" w:rsidRPr="001F6214" w:rsidRDefault="00C15EA7" w:rsidP="00020EB1">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Discusses briefly why the event happened. Ranks the factors contributing to the event. Incorporates correctly 7-8 concepts from the course.</w:t>
            </w:r>
          </w:p>
        </w:tc>
      </w:tr>
      <w:tr w:rsidR="00C15EA7" w:rsidRPr="001F6214" w14:paraId="7DC42511" w14:textId="77777777">
        <w:tc>
          <w:tcPr>
            <w:tcW w:w="1008" w:type="dxa"/>
          </w:tcPr>
          <w:p w14:paraId="43CCC327" w14:textId="77777777" w:rsidR="00C15EA7" w:rsidRPr="001F6214" w:rsidRDefault="0041715D" w:rsidP="0041715D">
            <w:pPr>
              <w:tabs>
                <w:tab w:val="left" w:pos="360"/>
                <w:tab w:val="left" w:pos="4320"/>
              </w:tabs>
              <w:jc w:val="center"/>
              <w:rPr>
                <w:rFonts w:asciiTheme="majorHAnsi" w:hAnsiTheme="majorHAnsi" w:cstheme="majorHAnsi"/>
                <w:b/>
                <w:sz w:val="20"/>
                <w:szCs w:val="20"/>
              </w:rPr>
            </w:pPr>
            <w:r>
              <w:rPr>
                <w:rFonts w:asciiTheme="majorHAnsi" w:hAnsiTheme="majorHAnsi" w:cstheme="majorHAnsi"/>
                <w:b/>
                <w:sz w:val="20"/>
                <w:szCs w:val="20"/>
              </w:rPr>
              <w:t>27</w:t>
            </w:r>
            <w:r w:rsidR="00C15EA7" w:rsidRPr="001F6214">
              <w:rPr>
                <w:rFonts w:asciiTheme="majorHAnsi" w:hAnsiTheme="majorHAnsi" w:cstheme="majorHAnsi"/>
                <w:b/>
                <w:sz w:val="20"/>
                <w:szCs w:val="20"/>
              </w:rPr>
              <w:t>-</w:t>
            </w:r>
            <w:r>
              <w:rPr>
                <w:rFonts w:asciiTheme="majorHAnsi" w:hAnsiTheme="majorHAnsi" w:cstheme="majorHAnsi"/>
                <w:b/>
                <w:sz w:val="20"/>
                <w:szCs w:val="20"/>
              </w:rPr>
              <w:t>2</w:t>
            </w:r>
            <w:r w:rsidR="00C15EA7" w:rsidRPr="001F6214">
              <w:rPr>
                <w:rFonts w:asciiTheme="majorHAnsi" w:hAnsiTheme="majorHAnsi" w:cstheme="majorHAnsi"/>
                <w:b/>
                <w:sz w:val="20"/>
                <w:szCs w:val="20"/>
              </w:rPr>
              <w:t>4</w:t>
            </w:r>
          </w:p>
        </w:tc>
        <w:tc>
          <w:tcPr>
            <w:tcW w:w="1444" w:type="dxa"/>
          </w:tcPr>
          <w:p w14:paraId="21678C02" w14:textId="77777777" w:rsidR="00C15EA7" w:rsidRPr="001F6214" w:rsidRDefault="00C15EA7" w:rsidP="00CD5936">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Marginal</w:t>
            </w:r>
          </w:p>
        </w:tc>
        <w:tc>
          <w:tcPr>
            <w:tcW w:w="7124" w:type="dxa"/>
          </w:tcPr>
          <w:p w14:paraId="1C72DE3A" w14:textId="77777777" w:rsidR="00C15EA7" w:rsidRPr="001F6214" w:rsidRDefault="00C15EA7" w:rsidP="00020EB1">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Is unclear as to why the event happened. May or may not rank the factors contributing to the event. Incorporates correctly 5-6 concepts from the course.</w:t>
            </w:r>
          </w:p>
        </w:tc>
      </w:tr>
      <w:tr w:rsidR="00C15EA7" w:rsidRPr="001F6214" w14:paraId="18290D7F" w14:textId="77777777">
        <w:tc>
          <w:tcPr>
            <w:tcW w:w="1008" w:type="dxa"/>
          </w:tcPr>
          <w:p w14:paraId="68CF00BF" w14:textId="77777777" w:rsidR="00C15EA7" w:rsidRPr="001F6214" w:rsidRDefault="00C15EA7" w:rsidP="0041715D">
            <w:pPr>
              <w:tabs>
                <w:tab w:val="left" w:pos="360"/>
                <w:tab w:val="left" w:pos="4320"/>
              </w:tabs>
              <w:jc w:val="center"/>
              <w:rPr>
                <w:rFonts w:asciiTheme="majorHAnsi" w:hAnsiTheme="majorHAnsi" w:cstheme="majorHAnsi"/>
                <w:b/>
                <w:sz w:val="20"/>
                <w:szCs w:val="20"/>
              </w:rPr>
            </w:pPr>
            <w:r w:rsidRPr="001F6214">
              <w:rPr>
                <w:rFonts w:asciiTheme="majorHAnsi" w:hAnsiTheme="majorHAnsi" w:cstheme="majorHAnsi"/>
                <w:b/>
                <w:sz w:val="20"/>
                <w:szCs w:val="20"/>
              </w:rPr>
              <w:t xml:space="preserve">&lt; </w:t>
            </w:r>
            <w:r w:rsidR="0041715D">
              <w:rPr>
                <w:rFonts w:asciiTheme="majorHAnsi" w:hAnsiTheme="majorHAnsi" w:cstheme="majorHAnsi"/>
                <w:b/>
                <w:sz w:val="20"/>
                <w:szCs w:val="20"/>
              </w:rPr>
              <w:t>24</w:t>
            </w:r>
          </w:p>
        </w:tc>
        <w:tc>
          <w:tcPr>
            <w:tcW w:w="1444" w:type="dxa"/>
          </w:tcPr>
          <w:p w14:paraId="685C9E17" w14:textId="77777777" w:rsidR="00C15EA7" w:rsidRPr="001F6214" w:rsidRDefault="00C15EA7" w:rsidP="00CD5936">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Unacceptable</w:t>
            </w:r>
          </w:p>
        </w:tc>
        <w:tc>
          <w:tcPr>
            <w:tcW w:w="7124" w:type="dxa"/>
          </w:tcPr>
          <w:p w14:paraId="4429B81D" w14:textId="77777777" w:rsidR="00C15EA7" w:rsidRPr="001F6214" w:rsidRDefault="00C15EA7" w:rsidP="00200C39">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Communicates little or no understanding of what caused the event.</w:t>
            </w:r>
          </w:p>
          <w:p w14:paraId="0F890F9F" w14:textId="77777777" w:rsidR="00C15EA7" w:rsidRPr="001F6214" w:rsidRDefault="00C15EA7" w:rsidP="00020EB1">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Incorporates correctly &lt; 5 concepts from the course.</w:t>
            </w:r>
          </w:p>
        </w:tc>
      </w:tr>
    </w:tbl>
    <w:p w14:paraId="79F78698" w14:textId="77777777" w:rsidR="004436B2" w:rsidRPr="001F6214" w:rsidRDefault="004436B2">
      <w:pPr>
        <w:tabs>
          <w:tab w:val="left" w:pos="360"/>
          <w:tab w:val="left" w:pos="4320"/>
        </w:tabs>
        <w:rPr>
          <w:rFonts w:asciiTheme="majorHAnsi" w:hAnsiTheme="majorHAnsi" w:cstheme="majorHAnsi"/>
          <w:b/>
          <w:sz w:val="20"/>
          <w:szCs w:val="20"/>
        </w:rPr>
      </w:pPr>
    </w:p>
    <w:tbl>
      <w:tblPr>
        <w:tblStyle w:val="TableGrid"/>
        <w:tblW w:w="0" w:type="auto"/>
        <w:tblLook w:val="04A0" w:firstRow="1" w:lastRow="0" w:firstColumn="1" w:lastColumn="0" w:noHBand="0" w:noVBand="1"/>
      </w:tblPr>
      <w:tblGrid>
        <w:gridCol w:w="1008"/>
        <w:gridCol w:w="1444"/>
        <w:gridCol w:w="7124"/>
      </w:tblGrid>
      <w:tr w:rsidR="004436B2" w:rsidRPr="001F6214" w14:paraId="70BC6A36" w14:textId="77777777">
        <w:tc>
          <w:tcPr>
            <w:tcW w:w="1008" w:type="dxa"/>
          </w:tcPr>
          <w:p w14:paraId="27F35DAC" w14:textId="77777777" w:rsidR="004436B2" w:rsidRPr="001F6214" w:rsidRDefault="004436B2" w:rsidP="00CD5936">
            <w:pPr>
              <w:tabs>
                <w:tab w:val="left" w:pos="360"/>
                <w:tab w:val="left" w:pos="4320"/>
              </w:tabs>
              <w:rPr>
                <w:rFonts w:asciiTheme="majorHAnsi" w:hAnsiTheme="majorHAnsi" w:cstheme="majorHAnsi"/>
                <w:b/>
                <w:sz w:val="20"/>
                <w:szCs w:val="20"/>
              </w:rPr>
            </w:pPr>
            <w:r w:rsidRPr="001F6214">
              <w:rPr>
                <w:rFonts w:asciiTheme="majorHAnsi" w:hAnsiTheme="majorHAnsi" w:cstheme="majorHAnsi"/>
                <w:b/>
                <w:sz w:val="20"/>
                <w:szCs w:val="20"/>
              </w:rPr>
              <w:t>Score</w:t>
            </w:r>
          </w:p>
        </w:tc>
        <w:tc>
          <w:tcPr>
            <w:tcW w:w="1444" w:type="dxa"/>
          </w:tcPr>
          <w:p w14:paraId="3E5D4B0E" w14:textId="77777777" w:rsidR="004436B2" w:rsidRPr="001F6214" w:rsidRDefault="004436B2" w:rsidP="00CD5936">
            <w:pPr>
              <w:tabs>
                <w:tab w:val="left" w:pos="360"/>
                <w:tab w:val="left" w:pos="4320"/>
              </w:tabs>
              <w:rPr>
                <w:rFonts w:asciiTheme="majorHAnsi" w:hAnsiTheme="majorHAnsi" w:cstheme="majorHAnsi"/>
                <w:b/>
                <w:sz w:val="20"/>
                <w:szCs w:val="20"/>
              </w:rPr>
            </w:pPr>
            <w:r w:rsidRPr="001F6214">
              <w:rPr>
                <w:rFonts w:asciiTheme="majorHAnsi" w:hAnsiTheme="majorHAnsi" w:cstheme="majorHAnsi"/>
                <w:b/>
                <w:sz w:val="20"/>
                <w:szCs w:val="20"/>
              </w:rPr>
              <w:t>Proficiency</w:t>
            </w:r>
          </w:p>
        </w:tc>
        <w:tc>
          <w:tcPr>
            <w:tcW w:w="7124" w:type="dxa"/>
          </w:tcPr>
          <w:p w14:paraId="1C151B13" w14:textId="77777777" w:rsidR="004436B2" w:rsidRPr="001F6214" w:rsidRDefault="004436B2" w:rsidP="00382C02">
            <w:pPr>
              <w:tabs>
                <w:tab w:val="left" w:pos="360"/>
                <w:tab w:val="left" w:pos="4320"/>
              </w:tabs>
              <w:rPr>
                <w:rFonts w:asciiTheme="majorHAnsi" w:hAnsiTheme="majorHAnsi" w:cstheme="majorHAnsi"/>
                <w:b/>
                <w:sz w:val="20"/>
                <w:szCs w:val="20"/>
              </w:rPr>
            </w:pPr>
            <w:r w:rsidRPr="001F6214">
              <w:rPr>
                <w:rFonts w:asciiTheme="majorHAnsi" w:hAnsiTheme="majorHAnsi" w:cstheme="majorHAnsi"/>
                <w:b/>
                <w:sz w:val="20"/>
                <w:szCs w:val="20"/>
              </w:rPr>
              <w:t xml:space="preserve">Standard: The </w:t>
            </w:r>
            <w:r w:rsidR="00382C02" w:rsidRPr="001F6214">
              <w:rPr>
                <w:rFonts w:asciiTheme="majorHAnsi" w:hAnsiTheme="majorHAnsi" w:cstheme="majorHAnsi"/>
                <w:b/>
                <w:sz w:val="20"/>
                <w:szCs w:val="20"/>
              </w:rPr>
              <w:t>conclusion</w:t>
            </w:r>
            <w:r w:rsidRPr="001F6214">
              <w:rPr>
                <w:rFonts w:asciiTheme="majorHAnsi" w:hAnsiTheme="majorHAnsi" w:cstheme="majorHAnsi"/>
                <w:b/>
                <w:sz w:val="20"/>
                <w:szCs w:val="20"/>
              </w:rPr>
              <w:t>…</w:t>
            </w:r>
          </w:p>
        </w:tc>
      </w:tr>
      <w:tr w:rsidR="00340459" w:rsidRPr="001F6214" w14:paraId="47E582F3" w14:textId="77777777">
        <w:tc>
          <w:tcPr>
            <w:tcW w:w="1008" w:type="dxa"/>
          </w:tcPr>
          <w:p w14:paraId="0743904F" w14:textId="77777777" w:rsidR="00340459" w:rsidRPr="001F6214" w:rsidRDefault="0041715D" w:rsidP="00CD5936">
            <w:pPr>
              <w:tabs>
                <w:tab w:val="left" w:pos="360"/>
                <w:tab w:val="left" w:pos="4320"/>
              </w:tabs>
              <w:jc w:val="center"/>
              <w:rPr>
                <w:rFonts w:asciiTheme="majorHAnsi" w:hAnsiTheme="majorHAnsi" w:cstheme="majorHAnsi"/>
                <w:b/>
                <w:sz w:val="20"/>
                <w:szCs w:val="20"/>
              </w:rPr>
            </w:pPr>
            <w:r>
              <w:rPr>
                <w:rFonts w:asciiTheme="majorHAnsi" w:hAnsiTheme="majorHAnsi" w:cstheme="majorHAnsi"/>
                <w:b/>
                <w:sz w:val="20"/>
                <w:szCs w:val="20"/>
              </w:rPr>
              <w:t>5</w:t>
            </w:r>
          </w:p>
        </w:tc>
        <w:tc>
          <w:tcPr>
            <w:tcW w:w="1444" w:type="dxa"/>
          </w:tcPr>
          <w:p w14:paraId="4603CF63" w14:textId="77777777" w:rsidR="00340459" w:rsidRPr="001F6214" w:rsidRDefault="00340459" w:rsidP="00CD5936">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Exceptional</w:t>
            </w:r>
          </w:p>
        </w:tc>
        <w:tc>
          <w:tcPr>
            <w:tcW w:w="7124" w:type="dxa"/>
          </w:tcPr>
          <w:p w14:paraId="1B37D4A5" w14:textId="77777777" w:rsidR="00340459" w:rsidRPr="001F6214" w:rsidRDefault="00382C02" w:rsidP="00EF4BF2">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 xml:space="preserve">Summarizes clearly the important findings and interesting aspects of the case study. Evaluates critically and in detail the quality of data collected (i.e. </w:t>
            </w:r>
            <w:r w:rsidR="00EF4BF2" w:rsidRPr="001F6214">
              <w:rPr>
                <w:rFonts w:asciiTheme="majorHAnsi" w:hAnsiTheme="majorHAnsi" w:cstheme="majorHAnsi"/>
                <w:sz w:val="20"/>
                <w:szCs w:val="20"/>
              </w:rPr>
              <w:t>missing</w:t>
            </w:r>
            <w:r w:rsidRPr="001F6214">
              <w:rPr>
                <w:rFonts w:asciiTheme="majorHAnsi" w:hAnsiTheme="majorHAnsi" w:cstheme="majorHAnsi"/>
                <w:sz w:val="20"/>
                <w:szCs w:val="20"/>
              </w:rPr>
              <w:t xml:space="preserve"> </w:t>
            </w:r>
            <w:r w:rsidR="00EF4BF2" w:rsidRPr="001F6214">
              <w:rPr>
                <w:rFonts w:asciiTheme="majorHAnsi" w:hAnsiTheme="majorHAnsi" w:cstheme="majorHAnsi"/>
                <w:sz w:val="20"/>
                <w:szCs w:val="20"/>
              </w:rPr>
              <w:t xml:space="preserve">or inaccurate </w:t>
            </w:r>
            <w:r w:rsidRPr="001F6214">
              <w:rPr>
                <w:rFonts w:asciiTheme="majorHAnsi" w:hAnsiTheme="majorHAnsi" w:cstheme="majorHAnsi"/>
                <w:sz w:val="20"/>
                <w:szCs w:val="20"/>
              </w:rPr>
              <w:t>data</w:t>
            </w:r>
            <w:r w:rsidR="00EF4BF2" w:rsidRPr="001F6214">
              <w:rPr>
                <w:rFonts w:asciiTheme="majorHAnsi" w:hAnsiTheme="majorHAnsi" w:cstheme="majorHAnsi"/>
                <w:sz w:val="20"/>
                <w:szCs w:val="20"/>
              </w:rPr>
              <w:t>; information unavailable in sufficiently good spatial or temporal resolution). Presents concrete suggestions for additional study of the event.</w:t>
            </w:r>
          </w:p>
        </w:tc>
      </w:tr>
      <w:tr w:rsidR="00340459" w:rsidRPr="001F6214" w14:paraId="1D2CD067" w14:textId="77777777">
        <w:tc>
          <w:tcPr>
            <w:tcW w:w="1008" w:type="dxa"/>
          </w:tcPr>
          <w:p w14:paraId="4ADD8948" w14:textId="77777777" w:rsidR="00340459" w:rsidRPr="001F6214" w:rsidRDefault="0041715D" w:rsidP="00CD5936">
            <w:pPr>
              <w:tabs>
                <w:tab w:val="left" w:pos="360"/>
                <w:tab w:val="left" w:pos="4320"/>
              </w:tabs>
              <w:jc w:val="center"/>
              <w:rPr>
                <w:rFonts w:asciiTheme="majorHAnsi" w:hAnsiTheme="majorHAnsi" w:cstheme="majorHAnsi"/>
                <w:b/>
                <w:sz w:val="20"/>
                <w:szCs w:val="20"/>
              </w:rPr>
            </w:pPr>
            <w:r>
              <w:rPr>
                <w:rFonts w:asciiTheme="majorHAnsi" w:hAnsiTheme="majorHAnsi" w:cstheme="majorHAnsi"/>
                <w:b/>
                <w:sz w:val="20"/>
                <w:szCs w:val="20"/>
              </w:rPr>
              <w:t>4</w:t>
            </w:r>
          </w:p>
        </w:tc>
        <w:tc>
          <w:tcPr>
            <w:tcW w:w="1444" w:type="dxa"/>
          </w:tcPr>
          <w:p w14:paraId="2FE8634D" w14:textId="77777777" w:rsidR="00340459" w:rsidRPr="001F6214" w:rsidRDefault="00340459" w:rsidP="00CD5936">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Good</w:t>
            </w:r>
          </w:p>
        </w:tc>
        <w:tc>
          <w:tcPr>
            <w:tcW w:w="7124" w:type="dxa"/>
          </w:tcPr>
          <w:p w14:paraId="01365A24" w14:textId="77777777" w:rsidR="00340459" w:rsidRPr="001F6214" w:rsidRDefault="00CD5936" w:rsidP="00CD5936">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Summarizes the important findings and interesting aspects of the case study. Evaluates the quality of data collected. Presents some suggestions for additional study of the event.</w:t>
            </w:r>
          </w:p>
        </w:tc>
      </w:tr>
      <w:tr w:rsidR="00340459" w:rsidRPr="001F6214" w14:paraId="04605B91" w14:textId="77777777">
        <w:tc>
          <w:tcPr>
            <w:tcW w:w="1008" w:type="dxa"/>
          </w:tcPr>
          <w:p w14:paraId="5B43B12C" w14:textId="77777777" w:rsidR="00340459" w:rsidRPr="001F6214" w:rsidRDefault="0041715D" w:rsidP="00CD5936">
            <w:pPr>
              <w:tabs>
                <w:tab w:val="left" w:pos="360"/>
                <w:tab w:val="left" w:pos="4320"/>
              </w:tabs>
              <w:jc w:val="center"/>
              <w:rPr>
                <w:rFonts w:asciiTheme="majorHAnsi" w:hAnsiTheme="majorHAnsi" w:cstheme="majorHAnsi"/>
                <w:b/>
                <w:sz w:val="20"/>
                <w:szCs w:val="20"/>
              </w:rPr>
            </w:pPr>
            <w:r>
              <w:rPr>
                <w:rFonts w:asciiTheme="majorHAnsi" w:hAnsiTheme="majorHAnsi" w:cstheme="majorHAnsi"/>
                <w:b/>
                <w:sz w:val="20"/>
                <w:szCs w:val="20"/>
              </w:rPr>
              <w:t>3</w:t>
            </w:r>
          </w:p>
        </w:tc>
        <w:tc>
          <w:tcPr>
            <w:tcW w:w="1444" w:type="dxa"/>
          </w:tcPr>
          <w:p w14:paraId="4EF0BB57" w14:textId="77777777" w:rsidR="00340459" w:rsidRPr="001F6214" w:rsidRDefault="00340459" w:rsidP="00CD5936">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Passable</w:t>
            </w:r>
          </w:p>
        </w:tc>
        <w:tc>
          <w:tcPr>
            <w:tcW w:w="7124" w:type="dxa"/>
          </w:tcPr>
          <w:p w14:paraId="044FCC61" w14:textId="77777777" w:rsidR="00340459" w:rsidRPr="001F6214" w:rsidRDefault="00CD5936" w:rsidP="00CD5936">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Summarizes briefly the important findings and interesting aspects of the case study. May or may not evaluate the quality of the data collected. Presents at least one suggestion for additional study.</w:t>
            </w:r>
          </w:p>
        </w:tc>
      </w:tr>
      <w:tr w:rsidR="00340459" w:rsidRPr="001F6214" w14:paraId="0CF134FF" w14:textId="77777777">
        <w:tc>
          <w:tcPr>
            <w:tcW w:w="1008" w:type="dxa"/>
          </w:tcPr>
          <w:p w14:paraId="7FA5713C" w14:textId="77777777" w:rsidR="00340459" w:rsidRPr="001F6214" w:rsidRDefault="0041715D" w:rsidP="00CD5936">
            <w:pPr>
              <w:tabs>
                <w:tab w:val="left" w:pos="360"/>
                <w:tab w:val="left" w:pos="4320"/>
              </w:tabs>
              <w:jc w:val="center"/>
              <w:rPr>
                <w:rFonts w:asciiTheme="majorHAnsi" w:hAnsiTheme="majorHAnsi" w:cstheme="majorHAnsi"/>
                <w:b/>
                <w:sz w:val="20"/>
                <w:szCs w:val="20"/>
              </w:rPr>
            </w:pPr>
            <w:r>
              <w:rPr>
                <w:rFonts w:asciiTheme="majorHAnsi" w:hAnsiTheme="majorHAnsi" w:cstheme="majorHAnsi"/>
                <w:b/>
                <w:sz w:val="20"/>
                <w:szCs w:val="20"/>
              </w:rPr>
              <w:t>2</w:t>
            </w:r>
          </w:p>
        </w:tc>
        <w:tc>
          <w:tcPr>
            <w:tcW w:w="1444" w:type="dxa"/>
          </w:tcPr>
          <w:p w14:paraId="08F60768" w14:textId="77777777" w:rsidR="00340459" w:rsidRPr="001F6214" w:rsidRDefault="00340459" w:rsidP="00CD5936">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Marginal</w:t>
            </w:r>
          </w:p>
        </w:tc>
        <w:tc>
          <w:tcPr>
            <w:tcW w:w="7124" w:type="dxa"/>
          </w:tcPr>
          <w:p w14:paraId="6186D6F4" w14:textId="77777777" w:rsidR="00340459" w:rsidRPr="001F6214" w:rsidRDefault="00CD5936" w:rsidP="00CD5936">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Summarizes briefly the important findings and interesting aspects of the case study without reference to data quality or to suggestions for additional study.</w:t>
            </w:r>
          </w:p>
        </w:tc>
      </w:tr>
      <w:tr w:rsidR="00340459" w:rsidRPr="001F6214" w14:paraId="604C56BD" w14:textId="77777777">
        <w:tc>
          <w:tcPr>
            <w:tcW w:w="1008" w:type="dxa"/>
          </w:tcPr>
          <w:p w14:paraId="1C8AD2C3" w14:textId="77777777" w:rsidR="00340459" w:rsidRPr="001F6214" w:rsidRDefault="00340459" w:rsidP="0041715D">
            <w:pPr>
              <w:tabs>
                <w:tab w:val="left" w:pos="360"/>
                <w:tab w:val="left" w:pos="4320"/>
              </w:tabs>
              <w:jc w:val="center"/>
              <w:rPr>
                <w:rFonts w:asciiTheme="majorHAnsi" w:hAnsiTheme="majorHAnsi" w:cstheme="majorHAnsi"/>
                <w:b/>
                <w:sz w:val="20"/>
                <w:szCs w:val="20"/>
              </w:rPr>
            </w:pPr>
            <w:r w:rsidRPr="001F6214">
              <w:rPr>
                <w:rFonts w:asciiTheme="majorHAnsi" w:hAnsiTheme="majorHAnsi" w:cstheme="majorHAnsi"/>
                <w:b/>
                <w:sz w:val="20"/>
                <w:szCs w:val="20"/>
              </w:rPr>
              <w:t xml:space="preserve">&lt; </w:t>
            </w:r>
            <w:r w:rsidR="0041715D">
              <w:rPr>
                <w:rFonts w:asciiTheme="majorHAnsi" w:hAnsiTheme="majorHAnsi" w:cstheme="majorHAnsi"/>
                <w:b/>
                <w:sz w:val="20"/>
                <w:szCs w:val="20"/>
              </w:rPr>
              <w:t>2</w:t>
            </w:r>
          </w:p>
        </w:tc>
        <w:tc>
          <w:tcPr>
            <w:tcW w:w="1444" w:type="dxa"/>
          </w:tcPr>
          <w:p w14:paraId="14C43831" w14:textId="77777777" w:rsidR="00340459" w:rsidRPr="001F6214" w:rsidRDefault="00340459" w:rsidP="00CD5936">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Unacceptable</w:t>
            </w:r>
          </w:p>
        </w:tc>
        <w:tc>
          <w:tcPr>
            <w:tcW w:w="7124" w:type="dxa"/>
          </w:tcPr>
          <w:p w14:paraId="46AC6FDD" w14:textId="77777777" w:rsidR="00340459" w:rsidRPr="001F6214" w:rsidRDefault="00CD5936" w:rsidP="00CD5936">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Does not summarize the case study in a clear manner.</w:t>
            </w:r>
          </w:p>
        </w:tc>
      </w:tr>
    </w:tbl>
    <w:p w14:paraId="6BA86840" w14:textId="77777777" w:rsidR="004436B2" w:rsidRPr="001F6214" w:rsidRDefault="004436B2">
      <w:pPr>
        <w:tabs>
          <w:tab w:val="left" w:pos="360"/>
          <w:tab w:val="left" w:pos="4320"/>
        </w:tabs>
        <w:rPr>
          <w:rFonts w:asciiTheme="majorHAnsi" w:hAnsiTheme="majorHAnsi" w:cstheme="majorHAnsi"/>
          <w:b/>
          <w:sz w:val="20"/>
          <w:szCs w:val="20"/>
        </w:rPr>
      </w:pPr>
    </w:p>
    <w:tbl>
      <w:tblPr>
        <w:tblStyle w:val="TableGrid"/>
        <w:tblW w:w="0" w:type="auto"/>
        <w:tblLook w:val="04A0" w:firstRow="1" w:lastRow="0" w:firstColumn="1" w:lastColumn="0" w:noHBand="0" w:noVBand="1"/>
      </w:tblPr>
      <w:tblGrid>
        <w:gridCol w:w="1008"/>
        <w:gridCol w:w="1444"/>
        <w:gridCol w:w="7124"/>
      </w:tblGrid>
      <w:tr w:rsidR="004436B2" w:rsidRPr="001F6214" w14:paraId="10D38422" w14:textId="77777777">
        <w:tc>
          <w:tcPr>
            <w:tcW w:w="1008" w:type="dxa"/>
          </w:tcPr>
          <w:p w14:paraId="36B4460D" w14:textId="77777777" w:rsidR="004436B2" w:rsidRPr="001F6214" w:rsidRDefault="004436B2" w:rsidP="00CD5936">
            <w:pPr>
              <w:tabs>
                <w:tab w:val="left" w:pos="360"/>
                <w:tab w:val="left" w:pos="4320"/>
              </w:tabs>
              <w:rPr>
                <w:rFonts w:asciiTheme="majorHAnsi" w:hAnsiTheme="majorHAnsi" w:cstheme="majorHAnsi"/>
                <w:b/>
                <w:sz w:val="20"/>
                <w:szCs w:val="20"/>
              </w:rPr>
            </w:pPr>
            <w:r w:rsidRPr="001F6214">
              <w:rPr>
                <w:rFonts w:asciiTheme="majorHAnsi" w:hAnsiTheme="majorHAnsi" w:cstheme="majorHAnsi"/>
                <w:b/>
                <w:sz w:val="20"/>
                <w:szCs w:val="20"/>
              </w:rPr>
              <w:t>Score</w:t>
            </w:r>
          </w:p>
        </w:tc>
        <w:tc>
          <w:tcPr>
            <w:tcW w:w="1444" w:type="dxa"/>
          </w:tcPr>
          <w:p w14:paraId="3CF042A8" w14:textId="77777777" w:rsidR="004436B2" w:rsidRPr="001F6214" w:rsidRDefault="004436B2" w:rsidP="00CD5936">
            <w:pPr>
              <w:tabs>
                <w:tab w:val="left" w:pos="360"/>
                <w:tab w:val="left" w:pos="4320"/>
              </w:tabs>
              <w:rPr>
                <w:rFonts w:asciiTheme="majorHAnsi" w:hAnsiTheme="majorHAnsi" w:cstheme="majorHAnsi"/>
                <w:b/>
                <w:sz w:val="20"/>
                <w:szCs w:val="20"/>
              </w:rPr>
            </w:pPr>
            <w:r w:rsidRPr="001F6214">
              <w:rPr>
                <w:rFonts w:asciiTheme="majorHAnsi" w:hAnsiTheme="majorHAnsi" w:cstheme="majorHAnsi"/>
                <w:b/>
                <w:sz w:val="20"/>
                <w:szCs w:val="20"/>
              </w:rPr>
              <w:t>Proficiency</w:t>
            </w:r>
          </w:p>
        </w:tc>
        <w:tc>
          <w:tcPr>
            <w:tcW w:w="7124" w:type="dxa"/>
          </w:tcPr>
          <w:p w14:paraId="6839EA04" w14:textId="77777777" w:rsidR="004436B2" w:rsidRPr="001F6214" w:rsidRDefault="004436B2" w:rsidP="00D31E17">
            <w:pPr>
              <w:tabs>
                <w:tab w:val="left" w:pos="360"/>
                <w:tab w:val="left" w:pos="4320"/>
              </w:tabs>
              <w:rPr>
                <w:rFonts w:asciiTheme="majorHAnsi" w:hAnsiTheme="majorHAnsi" w:cstheme="majorHAnsi"/>
                <w:b/>
                <w:sz w:val="20"/>
                <w:szCs w:val="20"/>
              </w:rPr>
            </w:pPr>
            <w:r w:rsidRPr="001F6214">
              <w:rPr>
                <w:rFonts w:asciiTheme="majorHAnsi" w:hAnsiTheme="majorHAnsi" w:cstheme="majorHAnsi"/>
                <w:b/>
                <w:sz w:val="20"/>
                <w:szCs w:val="20"/>
              </w:rPr>
              <w:t xml:space="preserve">Standard: The </w:t>
            </w:r>
            <w:r w:rsidR="00D31E17" w:rsidRPr="001F6214">
              <w:rPr>
                <w:rFonts w:asciiTheme="majorHAnsi" w:hAnsiTheme="majorHAnsi" w:cstheme="majorHAnsi"/>
                <w:b/>
                <w:sz w:val="20"/>
                <w:szCs w:val="20"/>
              </w:rPr>
              <w:t>references</w:t>
            </w:r>
            <w:r w:rsidRPr="001F6214">
              <w:rPr>
                <w:rFonts w:asciiTheme="majorHAnsi" w:hAnsiTheme="majorHAnsi" w:cstheme="majorHAnsi"/>
                <w:b/>
                <w:sz w:val="20"/>
                <w:szCs w:val="20"/>
              </w:rPr>
              <w:t>…</w:t>
            </w:r>
          </w:p>
        </w:tc>
      </w:tr>
      <w:tr w:rsidR="00340459" w:rsidRPr="001F6214" w14:paraId="686ED123" w14:textId="77777777">
        <w:tc>
          <w:tcPr>
            <w:tcW w:w="1008" w:type="dxa"/>
          </w:tcPr>
          <w:p w14:paraId="1D80B650" w14:textId="77777777" w:rsidR="00340459" w:rsidRPr="001F6214" w:rsidRDefault="00340459" w:rsidP="00CD5936">
            <w:pPr>
              <w:tabs>
                <w:tab w:val="left" w:pos="360"/>
                <w:tab w:val="left" w:pos="4320"/>
              </w:tabs>
              <w:jc w:val="center"/>
              <w:rPr>
                <w:rFonts w:asciiTheme="majorHAnsi" w:hAnsiTheme="majorHAnsi" w:cstheme="majorHAnsi"/>
                <w:b/>
                <w:sz w:val="20"/>
                <w:szCs w:val="20"/>
              </w:rPr>
            </w:pPr>
            <w:r w:rsidRPr="001F6214">
              <w:rPr>
                <w:rFonts w:asciiTheme="majorHAnsi" w:hAnsiTheme="majorHAnsi" w:cstheme="majorHAnsi"/>
                <w:b/>
                <w:sz w:val="20"/>
                <w:szCs w:val="20"/>
              </w:rPr>
              <w:t>5</w:t>
            </w:r>
          </w:p>
        </w:tc>
        <w:tc>
          <w:tcPr>
            <w:tcW w:w="1444" w:type="dxa"/>
          </w:tcPr>
          <w:p w14:paraId="6DDEEA1C" w14:textId="77777777" w:rsidR="00340459" w:rsidRPr="001F6214" w:rsidRDefault="00340459" w:rsidP="00CD5936">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Exceptional</w:t>
            </w:r>
          </w:p>
        </w:tc>
        <w:tc>
          <w:tcPr>
            <w:tcW w:w="7124" w:type="dxa"/>
          </w:tcPr>
          <w:p w14:paraId="1BC82637" w14:textId="77777777" w:rsidR="00340459" w:rsidRPr="001F6214" w:rsidRDefault="00D31E17" w:rsidP="00CD5936">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Include at least three sources beyond graphics websites and textbook. Are alphabetized and presented in APA format.</w:t>
            </w:r>
          </w:p>
        </w:tc>
      </w:tr>
      <w:tr w:rsidR="00340459" w:rsidRPr="001F6214" w14:paraId="2F301B2C" w14:textId="77777777">
        <w:tc>
          <w:tcPr>
            <w:tcW w:w="1008" w:type="dxa"/>
          </w:tcPr>
          <w:p w14:paraId="7E5A1EA7" w14:textId="77777777" w:rsidR="00340459" w:rsidRPr="001F6214" w:rsidRDefault="00340459" w:rsidP="00CD5936">
            <w:pPr>
              <w:tabs>
                <w:tab w:val="left" w:pos="360"/>
                <w:tab w:val="left" w:pos="4320"/>
              </w:tabs>
              <w:jc w:val="center"/>
              <w:rPr>
                <w:rFonts w:asciiTheme="majorHAnsi" w:hAnsiTheme="majorHAnsi" w:cstheme="majorHAnsi"/>
                <w:b/>
                <w:sz w:val="20"/>
                <w:szCs w:val="20"/>
              </w:rPr>
            </w:pPr>
            <w:r w:rsidRPr="001F6214">
              <w:rPr>
                <w:rFonts w:asciiTheme="majorHAnsi" w:hAnsiTheme="majorHAnsi" w:cstheme="majorHAnsi"/>
                <w:b/>
                <w:sz w:val="20"/>
                <w:szCs w:val="20"/>
              </w:rPr>
              <w:t>4</w:t>
            </w:r>
          </w:p>
        </w:tc>
        <w:tc>
          <w:tcPr>
            <w:tcW w:w="1444" w:type="dxa"/>
          </w:tcPr>
          <w:p w14:paraId="6256DEEF" w14:textId="77777777" w:rsidR="00340459" w:rsidRPr="001F6214" w:rsidRDefault="00340459" w:rsidP="00CD5936">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Good</w:t>
            </w:r>
          </w:p>
        </w:tc>
        <w:tc>
          <w:tcPr>
            <w:tcW w:w="7124" w:type="dxa"/>
          </w:tcPr>
          <w:p w14:paraId="39B350D0" w14:textId="77777777" w:rsidR="00340459" w:rsidRPr="001F6214" w:rsidRDefault="00D31E17" w:rsidP="00CD5936">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Include at least one source beyond graphics websites and textbook. Are alphabetized and presented in APA format.</w:t>
            </w:r>
          </w:p>
        </w:tc>
      </w:tr>
      <w:tr w:rsidR="00340459" w:rsidRPr="001F6214" w14:paraId="05F30034" w14:textId="77777777">
        <w:tc>
          <w:tcPr>
            <w:tcW w:w="1008" w:type="dxa"/>
          </w:tcPr>
          <w:p w14:paraId="638F3821" w14:textId="77777777" w:rsidR="00340459" w:rsidRPr="001F6214" w:rsidRDefault="00340459" w:rsidP="00CD5936">
            <w:pPr>
              <w:tabs>
                <w:tab w:val="left" w:pos="360"/>
                <w:tab w:val="left" w:pos="4320"/>
              </w:tabs>
              <w:jc w:val="center"/>
              <w:rPr>
                <w:rFonts w:asciiTheme="majorHAnsi" w:hAnsiTheme="majorHAnsi" w:cstheme="majorHAnsi"/>
                <w:b/>
                <w:sz w:val="20"/>
                <w:szCs w:val="20"/>
              </w:rPr>
            </w:pPr>
            <w:r w:rsidRPr="001F6214">
              <w:rPr>
                <w:rFonts w:asciiTheme="majorHAnsi" w:hAnsiTheme="majorHAnsi" w:cstheme="majorHAnsi"/>
                <w:b/>
                <w:sz w:val="20"/>
                <w:szCs w:val="20"/>
              </w:rPr>
              <w:t>3</w:t>
            </w:r>
          </w:p>
        </w:tc>
        <w:tc>
          <w:tcPr>
            <w:tcW w:w="1444" w:type="dxa"/>
          </w:tcPr>
          <w:p w14:paraId="08693F54" w14:textId="77777777" w:rsidR="00340459" w:rsidRPr="001F6214" w:rsidRDefault="00340459" w:rsidP="00CD5936">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Passable</w:t>
            </w:r>
          </w:p>
        </w:tc>
        <w:tc>
          <w:tcPr>
            <w:tcW w:w="7124" w:type="dxa"/>
          </w:tcPr>
          <w:p w14:paraId="48AF3E3A" w14:textId="77777777" w:rsidR="00340459" w:rsidRPr="001F6214" w:rsidRDefault="00D31E17" w:rsidP="00CD5936">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Include all graphics websites used. Are presented in APA format with some irregularities.</w:t>
            </w:r>
          </w:p>
        </w:tc>
      </w:tr>
      <w:tr w:rsidR="00340459" w:rsidRPr="001F6214" w14:paraId="6B1740A2" w14:textId="77777777">
        <w:tc>
          <w:tcPr>
            <w:tcW w:w="1008" w:type="dxa"/>
          </w:tcPr>
          <w:p w14:paraId="565B8928" w14:textId="77777777" w:rsidR="00340459" w:rsidRPr="001F6214" w:rsidRDefault="00340459" w:rsidP="00CD5936">
            <w:pPr>
              <w:tabs>
                <w:tab w:val="left" w:pos="360"/>
                <w:tab w:val="left" w:pos="4320"/>
              </w:tabs>
              <w:jc w:val="center"/>
              <w:rPr>
                <w:rFonts w:asciiTheme="majorHAnsi" w:hAnsiTheme="majorHAnsi" w:cstheme="majorHAnsi"/>
                <w:b/>
                <w:sz w:val="20"/>
                <w:szCs w:val="20"/>
              </w:rPr>
            </w:pPr>
            <w:r w:rsidRPr="001F6214">
              <w:rPr>
                <w:rFonts w:asciiTheme="majorHAnsi" w:hAnsiTheme="majorHAnsi" w:cstheme="majorHAnsi"/>
                <w:b/>
                <w:sz w:val="20"/>
                <w:szCs w:val="20"/>
              </w:rPr>
              <w:t>2</w:t>
            </w:r>
          </w:p>
        </w:tc>
        <w:tc>
          <w:tcPr>
            <w:tcW w:w="1444" w:type="dxa"/>
          </w:tcPr>
          <w:p w14:paraId="10A99B33" w14:textId="77777777" w:rsidR="00340459" w:rsidRPr="001F6214" w:rsidRDefault="00340459" w:rsidP="00CD5936">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Marginal</w:t>
            </w:r>
          </w:p>
        </w:tc>
        <w:tc>
          <w:tcPr>
            <w:tcW w:w="7124" w:type="dxa"/>
          </w:tcPr>
          <w:p w14:paraId="55B3BAEF" w14:textId="77777777" w:rsidR="00340459" w:rsidRPr="001F6214" w:rsidRDefault="00D31E17" w:rsidP="00D31E17">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Include most graphics websites used. May or may not be presented in APA format.</w:t>
            </w:r>
          </w:p>
        </w:tc>
      </w:tr>
      <w:tr w:rsidR="00340459" w:rsidRPr="001F6214" w14:paraId="0F8B1BE2" w14:textId="77777777">
        <w:tc>
          <w:tcPr>
            <w:tcW w:w="1008" w:type="dxa"/>
          </w:tcPr>
          <w:p w14:paraId="76177093" w14:textId="77777777" w:rsidR="00340459" w:rsidRPr="001F6214" w:rsidRDefault="00340459" w:rsidP="00CD5936">
            <w:pPr>
              <w:tabs>
                <w:tab w:val="left" w:pos="360"/>
                <w:tab w:val="left" w:pos="4320"/>
              </w:tabs>
              <w:jc w:val="center"/>
              <w:rPr>
                <w:rFonts w:asciiTheme="majorHAnsi" w:hAnsiTheme="majorHAnsi" w:cstheme="majorHAnsi"/>
                <w:b/>
                <w:sz w:val="20"/>
                <w:szCs w:val="20"/>
              </w:rPr>
            </w:pPr>
            <w:r w:rsidRPr="001F6214">
              <w:rPr>
                <w:rFonts w:asciiTheme="majorHAnsi" w:hAnsiTheme="majorHAnsi" w:cstheme="majorHAnsi"/>
                <w:b/>
                <w:sz w:val="20"/>
                <w:szCs w:val="20"/>
              </w:rPr>
              <w:t>&lt; 2</w:t>
            </w:r>
          </w:p>
        </w:tc>
        <w:tc>
          <w:tcPr>
            <w:tcW w:w="1444" w:type="dxa"/>
          </w:tcPr>
          <w:p w14:paraId="7C469CA1" w14:textId="77777777" w:rsidR="00340459" w:rsidRPr="001F6214" w:rsidRDefault="00340459" w:rsidP="00CD5936">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Unacceptable</w:t>
            </w:r>
          </w:p>
        </w:tc>
        <w:tc>
          <w:tcPr>
            <w:tcW w:w="7124" w:type="dxa"/>
          </w:tcPr>
          <w:p w14:paraId="3BF3B59D" w14:textId="77777777" w:rsidR="00340459" w:rsidRPr="001F6214" w:rsidRDefault="00D31E17" w:rsidP="00CD5936">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Include few graphics websites without correct formatting, or are absent altogether.</w:t>
            </w:r>
          </w:p>
        </w:tc>
      </w:tr>
    </w:tbl>
    <w:p w14:paraId="66B96A64" w14:textId="77777777" w:rsidR="004436B2" w:rsidRPr="001F6214" w:rsidRDefault="004436B2">
      <w:pPr>
        <w:tabs>
          <w:tab w:val="left" w:pos="360"/>
          <w:tab w:val="left" w:pos="4320"/>
        </w:tabs>
        <w:rPr>
          <w:rFonts w:asciiTheme="majorHAnsi" w:hAnsiTheme="majorHAnsi" w:cstheme="majorHAnsi"/>
          <w:b/>
          <w:sz w:val="20"/>
          <w:szCs w:val="20"/>
        </w:rPr>
      </w:pPr>
    </w:p>
    <w:tbl>
      <w:tblPr>
        <w:tblStyle w:val="TableGrid"/>
        <w:tblW w:w="0" w:type="auto"/>
        <w:tblLook w:val="04A0" w:firstRow="1" w:lastRow="0" w:firstColumn="1" w:lastColumn="0" w:noHBand="0" w:noVBand="1"/>
      </w:tblPr>
      <w:tblGrid>
        <w:gridCol w:w="1008"/>
        <w:gridCol w:w="1440"/>
        <w:gridCol w:w="7128"/>
      </w:tblGrid>
      <w:tr w:rsidR="004436B2" w:rsidRPr="001F6214" w14:paraId="3455E8DE" w14:textId="77777777">
        <w:tc>
          <w:tcPr>
            <w:tcW w:w="1008" w:type="dxa"/>
          </w:tcPr>
          <w:p w14:paraId="72336E7E" w14:textId="77777777" w:rsidR="004436B2" w:rsidRPr="001F6214" w:rsidRDefault="004436B2" w:rsidP="00CD5936">
            <w:pPr>
              <w:tabs>
                <w:tab w:val="left" w:pos="360"/>
                <w:tab w:val="left" w:pos="4320"/>
              </w:tabs>
              <w:rPr>
                <w:rFonts w:asciiTheme="majorHAnsi" w:hAnsiTheme="majorHAnsi" w:cstheme="majorHAnsi"/>
                <w:b/>
                <w:sz w:val="20"/>
                <w:szCs w:val="20"/>
              </w:rPr>
            </w:pPr>
            <w:r w:rsidRPr="001F6214">
              <w:rPr>
                <w:rFonts w:asciiTheme="majorHAnsi" w:hAnsiTheme="majorHAnsi" w:cstheme="majorHAnsi"/>
                <w:b/>
                <w:sz w:val="20"/>
                <w:szCs w:val="20"/>
              </w:rPr>
              <w:t>Score</w:t>
            </w:r>
          </w:p>
        </w:tc>
        <w:tc>
          <w:tcPr>
            <w:tcW w:w="1440" w:type="dxa"/>
          </w:tcPr>
          <w:p w14:paraId="3A22D4C1" w14:textId="77777777" w:rsidR="004436B2" w:rsidRPr="001F6214" w:rsidRDefault="004436B2" w:rsidP="00CD5936">
            <w:pPr>
              <w:tabs>
                <w:tab w:val="left" w:pos="360"/>
                <w:tab w:val="left" w:pos="4320"/>
              </w:tabs>
              <w:rPr>
                <w:rFonts w:asciiTheme="majorHAnsi" w:hAnsiTheme="majorHAnsi" w:cstheme="majorHAnsi"/>
                <w:b/>
                <w:sz w:val="20"/>
                <w:szCs w:val="20"/>
              </w:rPr>
            </w:pPr>
            <w:r w:rsidRPr="001F6214">
              <w:rPr>
                <w:rFonts w:asciiTheme="majorHAnsi" w:hAnsiTheme="majorHAnsi" w:cstheme="majorHAnsi"/>
                <w:b/>
                <w:sz w:val="20"/>
                <w:szCs w:val="20"/>
              </w:rPr>
              <w:t>Proficiency</w:t>
            </w:r>
          </w:p>
        </w:tc>
        <w:tc>
          <w:tcPr>
            <w:tcW w:w="7128" w:type="dxa"/>
          </w:tcPr>
          <w:p w14:paraId="6548C90D" w14:textId="77777777" w:rsidR="004436B2" w:rsidRPr="001F6214" w:rsidRDefault="004436B2" w:rsidP="00D31E17">
            <w:pPr>
              <w:tabs>
                <w:tab w:val="left" w:pos="360"/>
                <w:tab w:val="left" w:pos="4320"/>
              </w:tabs>
              <w:rPr>
                <w:rFonts w:asciiTheme="majorHAnsi" w:hAnsiTheme="majorHAnsi" w:cstheme="majorHAnsi"/>
                <w:b/>
                <w:sz w:val="20"/>
                <w:szCs w:val="20"/>
              </w:rPr>
            </w:pPr>
            <w:r w:rsidRPr="001F6214">
              <w:rPr>
                <w:rFonts w:asciiTheme="majorHAnsi" w:hAnsiTheme="majorHAnsi" w:cstheme="majorHAnsi"/>
                <w:b/>
                <w:sz w:val="20"/>
                <w:szCs w:val="20"/>
              </w:rPr>
              <w:t>Standard:</w:t>
            </w:r>
            <w:r w:rsidR="00340459" w:rsidRPr="001F6214">
              <w:rPr>
                <w:rFonts w:asciiTheme="majorHAnsi" w:hAnsiTheme="majorHAnsi" w:cstheme="majorHAnsi"/>
                <w:b/>
                <w:sz w:val="20"/>
                <w:szCs w:val="20"/>
              </w:rPr>
              <w:t xml:space="preserve"> The </w:t>
            </w:r>
            <w:r w:rsidR="00D31E17" w:rsidRPr="001F6214">
              <w:rPr>
                <w:rFonts w:asciiTheme="majorHAnsi" w:hAnsiTheme="majorHAnsi" w:cstheme="majorHAnsi"/>
                <w:b/>
                <w:sz w:val="20"/>
                <w:szCs w:val="20"/>
              </w:rPr>
              <w:t>formatting</w:t>
            </w:r>
            <w:r w:rsidR="00340459" w:rsidRPr="001F6214">
              <w:rPr>
                <w:rFonts w:asciiTheme="majorHAnsi" w:hAnsiTheme="majorHAnsi" w:cstheme="majorHAnsi"/>
                <w:b/>
                <w:sz w:val="20"/>
                <w:szCs w:val="20"/>
              </w:rPr>
              <w:t>…</w:t>
            </w:r>
          </w:p>
        </w:tc>
      </w:tr>
      <w:tr w:rsidR="00340459" w:rsidRPr="001F6214" w14:paraId="691AF917" w14:textId="77777777">
        <w:tc>
          <w:tcPr>
            <w:tcW w:w="1008" w:type="dxa"/>
          </w:tcPr>
          <w:p w14:paraId="5ED34AC3" w14:textId="77777777" w:rsidR="00340459" w:rsidRPr="001F6214" w:rsidRDefault="00340459" w:rsidP="00CD5936">
            <w:pPr>
              <w:tabs>
                <w:tab w:val="left" w:pos="360"/>
                <w:tab w:val="left" w:pos="4320"/>
              </w:tabs>
              <w:jc w:val="center"/>
              <w:rPr>
                <w:rFonts w:asciiTheme="majorHAnsi" w:hAnsiTheme="majorHAnsi" w:cstheme="majorHAnsi"/>
                <w:b/>
                <w:sz w:val="20"/>
                <w:szCs w:val="20"/>
              </w:rPr>
            </w:pPr>
            <w:r w:rsidRPr="001F6214">
              <w:rPr>
                <w:rFonts w:asciiTheme="majorHAnsi" w:hAnsiTheme="majorHAnsi" w:cstheme="majorHAnsi"/>
                <w:b/>
                <w:sz w:val="20"/>
                <w:szCs w:val="20"/>
              </w:rPr>
              <w:t>5</w:t>
            </w:r>
            <w:r w:rsidR="00050F88" w:rsidRPr="001F6214">
              <w:rPr>
                <w:rFonts w:asciiTheme="majorHAnsi" w:hAnsiTheme="majorHAnsi" w:cstheme="majorHAnsi"/>
                <w:b/>
                <w:sz w:val="20"/>
                <w:szCs w:val="20"/>
              </w:rPr>
              <w:t>-4</w:t>
            </w:r>
          </w:p>
        </w:tc>
        <w:tc>
          <w:tcPr>
            <w:tcW w:w="1440" w:type="dxa"/>
          </w:tcPr>
          <w:p w14:paraId="6AE80AEE" w14:textId="77777777" w:rsidR="00340459" w:rsidRPr="001F6214" w:rsidRDefault="00340459" w:rsidP="00CD5936">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Exceptional</w:t>
            </w:r>
          </w:p>
        </w:tc>
        <w:tc>
          <w:tcPr>
            <w:tcW w:w="7128" w:type="dxa"/>
          </w:tcPr>
          <w:p w14:paraId="62F84279" w14:textId="77777777" w:rsidR="00340459" w:rsidRPr="001F6214" w:rsidRDefault="00050F88" w:rsidP="00CD5936">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Is free or almost free of grammatical blunders or spelling errors. Makes it easy for the reader to coordinate text with graphics. Is printed clearly in color.</w:t>
            </w:r>
          </w:p>
        </w:tc>
      </w:tr>
      <w:tr w:rsidR="00340459" w:rsidRPr="001F6214" w14:paraId="2B61127B" w14:textId="77777777">
        <w:tc>
          <w:tcPr>
            <w:tcW w:w="1008" w:type="dxa"/>
          </w:tcPr>
          <w:p w14:paraId="4AD2DF17" w14:textId="77777777" w:rsidR="00340459" w:rsidRPr="001F6214" w:rsidRDefault="00340459" w:rsidP="00CD5936">
            <w:pPr>
              <w:tabs>
                <w:tab w:val="left" w:pos="360"/>
                <w:tab w:val="left" w:pos="4320"/>
              </w:tabs>
              <w:jc w:val="center"/>
              <w:rPr>
                <w:rFonts w:asciiTheme="majorHAnsi" w:hAnsiTheme="majorHAnsi" w:cstheme="majorHAnsi"/>
                <w:b/>
                <w:sz w:val="20"/>
                <w:szCs w:val="20"/>
              </w:rPr>
            </w:pPr>
            <w:r w:rsidRPr="001F6214">
              <w:rPr>
                <w:rFonts w:asciiTheme="majorHAnsi" w:hAnsiTheme="majorHAnsi" w:cstheme="majorHAnsi"/>
                <w:b/>
                <w:sz w:val="20"/>
                <w:szCs w:val="20"/>
              </w:rPr>
              <w:t>3</w:t>
            </w:r>
          </w:p>
        </w:tc>
        <w:tc>
          <w:tcPr>
            <w:tcW w:w="1440" w:type="dxa"/>
          </w:tcPr>
          <w:p w14:paraId="16C5593D" w14:textId="77777777" w:rsidR="00340459" w:rsidRPr="001F6214" w:rsidRDefault="00340459" w:rsidP="00CD5936">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Passable</w:t>
            </w:r>
          </w:p>
        </w:tc>
        <w:tc>
          <w:tcPr>
            <w:tcW w:w="7128" w:type="dxa"/>
          </w:tcPr>
          <w:p w14:paraId="2BFD3182" w14:textId="77777777" w:rsidR="00340459" w:rsidRPr="001F6214" w:rsidRDefault="00050F88" w:rsidP="00CD5936">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 xml:space="preserve">Has a </w:t>
            </w:r>
            <w:proofErr w:type="gramStart"/>
            <w:r w:rsidRPr="001F6214">
              <w:rPr>
                <w:rFonts w:asciiTheme="majorHAnsi" w:hAnsiTheme="majorHAnsi" w:cstheme="majorHAnsi"/>
                <w:sz w:val="20"/>
                <w:szCs w:val="20"/>
              </w:rPr>
              <w:t>sufficient number of</w:t>
            </w:r>
            <w:proofErr w:type="gramEnd"/>
            <w:r w:rsidRPr="001F6214">
              <w:rPr>
                <w:rFonts w:asciiTheme="majorHAnsi" w:hAnsiTheme="majorHAnsi" w:cstheme="majorHAnsi"/>
                <w:sz w:val="20"/>
                <w:szCs w:val="20"/>
              </w:rPr>
              <w:t xml:space="preserve"> grammatical blunders and/or spelling errors to be a distraction to the reader; </w:t>
            </w:r>
            <w:r w:rsidRPr="001F6214">
              <w:rPr>
                <w:rFonts w:asciiTheme="majorHAnsi" w:hAnsiTheme="majorHAnsi" w:cstheme="majorHAnsi"/>
                <w:i/>
                <w:sz w:val="20"/>
                <w:szCs w:val="20"/>
              </w:rPr>
              <w:t>or</w:t>
            </w:r>
            <w:r w:rsidRPr="001F6214">
              <w:rPr>
                <w:rFonts w:asciiTheme="majorHAnsi" w:hAnsiTheme="majorHAnsi" w:cstheme="majorHAnsi"/>
                <w:sz w:val="20"/>
                <w:szCs w:val="20"/>
              </w:rPr>
              <w:t xml:space="preserve"> makes it a challenge for the reader to coordinate text with graphics; </w:t>
            </w:r>
            <w:r w:rsidRPr="001F6214">
              <w:rPr>
                <w:rFonts w:asciiTheme="majorHAnsi" w:hAnsiTheme="majorHAnsi" w:cstheme="majorHAnsi"/>
                <w:i/>
                <w:sz w:val="20"/>
                <w:szCs w:val="20"/>
              </w:rPr>
              <w:t>or</w:t>
            </w:r>
            <w:r w:rsidRPr="001F6214">
              <w:rPr>
                <w:rFonts w:asciiTheme="majorHAnsi" w:hAnsiTheme="majorHAnsi" w:cstheme="majorHAnsi"/>
                <w:sz w:val="20"/>
                <w:szCs w:val="20"/>
              </w:rPr>
              <w:t xml:space="preserve"> is printed unclearly or with black ink.</w:t>
            </w:r>
          </w:p>
        </w:tc>
      </w:tr>
      <w:tr w:rsidR="00340459" w:rsidRPr="001F6214" w14:paraId="1F46F8D4" w14:textId="77777777">
        <w:tc>
          <w:tcPr>
            <w:tcW w:w="1008" w:type="dxa"/>
          </w:tcPr>
          <w:p w14:paraId="460ED2BF" w14:textId="77777777" w:rsidR="00340459" w:rsidRPr="001F6214" w:rsidRDefault="00340459" w:rsidP="00CD5936">
            <w:pPr>
              <w:tabs>
                <w:tab w:val="left" w:pos="360"/>
                <w:tab w:val="left" w:pos="4320"/>
              </w:tabs>
              <w:jc w:val="center"/>
              <w:rPr>
                <w:rFonts w:asciiTheme="majorHAnsi" w:hAnsiTheme="majorHAnsi" w:cstheme="majorHAnsi"/>
                <w:b/>
                <w:sz w:val="20"/>
                <w:szCs w:val="20"/>
              </w:rPr>
            </w:pPr>
            <w:r w:rsidRPr="001F6214">
              <w:rPr>
                <w:rFonts w:asciiTheme="majorHAnsi" w:hAnsiTheme="majorHAnsi" w:cstheme="majorHAnsi"/>
                <w:b/>
                <w:sz w:val="20"/>
                <w:szCs w:val="20"/>
              </w:rPr>
              <w:t>2</w:t>
            </w:r>
          </w:p>
        </w:tc>
        <w:tc>
          <w:tcPr>
            <w:tcW w:w="1440" w:type="dxa"/>
          </w:tcPr>
          <w:p w14:paraId="41B7CFF7" w14:textId="77777777" w:rsidR="00340459" w:rsidRPr="001F6214" w:rsidRDefault="00340459" w:rsidP="00CD5936">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Marginal</w:t>
            </w:r>
          </w:p>
        </w:tc>
        <w:tc>
          <w:tcPr>
            <w:tcW w:w="7128" w:type="dxa"/>
          </w:tcPr>
          <w:p w14:paraId="43B203C2" w14:textId="77777777" w:rsidR="00340459" w:rsidRPr="001F6214" w:rsidRDefault="00050F88" w:rsidP="00CD5936">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 xml:space="preserve">Has </w:t>
            </w:r>
            <w:r w:rsidRPr="001F6214">
              <w:rPr>
                <w:rFonts w:asciiTheme="majorHAnsi" w:hAnsiTheme="majorHAnsi" w:cstheme="majorHAnsi"/>
                <w:i/>
                <w:sz w:val="20"/>
                <w:szCs w:val="20"/>
              </w:rPr>
              <w:t>two</w:t>
            </w:r>
            <w:r w:rsidRPr="001F6214">
              <w:rPr>
                <w:rFonts w:asciiTheme="majorHAnsi" w:hAnsiTheme="majorHAnsi" w:cstheme="majorHAnsi"/>
                <w:sz w:val="20"/>
                <w:szCs w:val="20"/>
              </w:rPr>
              <w:t xml:space="preserve"> of the above issues.</w:t>
            </w:r>
          </w:p>
        </w:tc>
      </w:tr>
      <w:tr w:rsidR="00340459" w:rsidRPr="001F6214" w14:paraId="464DDEAB" w14:textId="77777777">
        <w:tc>
          <w:tcPr>
            <w:tcW w:w="1008" w:type="dxa"/>
          </w:tcPr>
          <w:p w14:paraId="00C49E35" w14:textId="77777777" w:rsidR="00340459" w:rsidRPr="001F6214" w:rsidRDefault="00340459" w:rsidP="00CD5936">
            <w:pPr>
              <w:tabs>
                <w:tab w:val="left" w:pos="360"/>
                <w:tab w:val="left" w:pos="4320"/>
              </w:tabs>
              <w:jc w:val="center"/>
              <w:rPr>
                <w:rFonts w:asciiTheme="majorHAnsi" w:hAnsiTheme="majorHAnsi" w:cstheme="majorHAnsi"/>
                <w:b/>
                <w:sz w:val="20"/>
                <w:szCs w:val="20"/>
              </w:rPr>
            </w:pPr>
            <w:r w:rsidRPr="001F6214">
              <w:rPr>
                <w:rFonts w:asciiTheme="majorHAnsi" w:hAnsiTheme="majorHAnsi" w:cstheme="majorHAnsi"/>
                <w:b/>
                <w:sz w:val="20"/>
                <w:szCs w:val="20"/>
              </w:rPr>
              <w:t>&lt; 2</w:t>
            </w:r>
          </w:p>
        </w:tc>
        <w:tc>
          <w:tcPr>
            <w:tcW w:w="1440" w:type="dxa"/>
          </w:tcPr>
          <w:p w14:paraId="11F60BC8" w14:textId="77777777" w:rsidR="00340459" w:rsidRPr="001F6214" w:rsidRDefault="00340459" w:rsidP="00CD5936">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Unacceptable</w:t>
            </w:r>
          </w:p>
        </w:tc>
        <w:tc>
          <w:tcPr>
            <w:tcW w:w="7128" w:type="dxa"/>
          </w:tcPr>
          <w:p w14:paraId="272EB7CC" w14:textId="77777777" w:rsidR="00340459" w:rsidRPr="001F6214" w:rsidRDefault="00050F88" w:rsidP="00CD5936">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 xml:space="preserve">Has </w:t>
            </w:r>
            <w:proofErr w:type="gramStart"/>
            <w:r w:rsidRPr="001F6214">
              <w:rPr>
                <w:rFonts w:asciiTheme="majorHAnsi" w:hAnsiTheme="majorHAnsi" w:cstheme="majorHAnsi"/>
                <w:i/>
                <w:sz w:val="20"/>
                <w:szCs w:val="20"/>
              </w:rPr>
              <w:t>all</w:t>
            </w:r>
            <w:r w:rsidRPr="001F6214">
              <w:rPr>
                <w:rFonts w:asciiTheme="majorHAnsi" w:hAnsiTheme="majorHAnsi" w:cstheme="majorHAnsi"/>
                <w:sz w:val="20"/>
                <w:szCs w:val="20"/>
              </w:rPr>
              <w:t xml:space="preserve"> of</w:t>
            </w:r>
            <w:proofErr w:type="gramEnd"/>
            <w:r w:rsidRPr="001F6214">
              <w:rPr>
                <w:rFonts w:asciiTheme="majorHAnsi" w:hAnsiTheme="majorHAnsi" w:cstheme="majorHAnsi"/>
                <w:sz w:val="20"/>
                <w:szCs w:val="20"/>
              </w:rPr>
              <w:t xml:space="preserve"> the above issues.</w:t>
            </w:r>
          </w:p>
        </w:tc>
      </w:tr>
    </w:tbl>
    <w:p w14:paraId="3464283E" w14:textId="77777777" w:rsidR="004436B2" w:rsidRDefault="004436B2">
      <w:pPr>
        <w:tabs>
          <w:tab w:val="left" w:pos="360"/>
          <w:tab w:val="left" w:pos="4320"/>
        </w:tabs>
        <w:rPr>
          <w:rFonts w:asciiTheme="majorHAnsi" w:hAnsiTheme="majorHAnsi" w:cstheme="majorHAnsi"/>
          <w:sz w:val="22"/>
          <w:szCs w:val="22"/>
        </w:rPr>
      </w:pPr>
    </w:p>
    <w:p w14:paraId="016893B7" w14:textId="77777777" w:rsidR="002C12C2" w:rsidRDefault="002C12C2">
      <w:pPr>
        <w:rPr>
          <w:rFonts w:asciiTheme="majorHAnsi" w:hAnsiTheme="majorHAnsi" w:cstheme="majorHAnsi"/>
          <w:sz w:val="22"/>
          <w:szCs w:val="22"/>
        </w:rPr>
      </w:pPr>
      <w:r>
        <w:rPr>
          <w:rFonts w:asciiTheme="majorHAnsi" w:hAnsiTheme="majorHAnsi" w:cstheme="majorHAnsi"/>
          <w:sz w:val="22"/>
          <w:szCs w:val="22"/>
        </w:rPr>
        <w:br w:type="page"/>
      </w:r>
    </w:p>
    <w:tbl>
      <w:tblPr>
        <w:tblStyle w:val="TableGrid"/>
        <w:tblW w:w="0" w:type="auto"/>
        <w:tblLook w:val="04A0" w:firstRow="1" w:lastRow="0" w:firstColumn="1" w:lastColumn="0" w:noHBand="0" w:noVBand="1"/>
      </w:tblPr>
      <w:tblGrid>
        <w:gridCol w:w="1008"/>
        <w:gridCol w:w="1440"/>
        <w:gridCol w:w="7128"/>
      </w:tblGrid>
      <w:tr w:rsidR="002C12C2" w:rsidRPr="001F6214" w14:paraId="5346E569" w14:textId="77777777" w:rsidTr="00C834CE">
        <w:tc>
          <w:tcPr>
            <w:tcW w:w="1008" w:type="dxa"/>
          </w:tcPr>
          <w:p w14:paraId="23F78802" w14:textId="77777777" w:rsidR="002C12C2" w:rsidRPr="001F6214" w:rsidRDefault="002C12C2" w:rsidP="00C834CE">
            <w:pPr>
              <w:tabs>
                <w:tab w:val="left" w:pos="360"/>
                <w:tab w:val="left" w:pos="4320"/>
              </w:tabs>
              <w:rPr>
                <w:rFonts w:asciiTheme="majorHAnsi" w:hAnsiTheme="majorHAnsi" w:cstheme="majorHAnsi"/>
                <w:b/>
                <w:sz w:val="20"/>
                <w:szCs w:val="20"/>
              </w:rPr>
            </w:pPr>
            <w:r w:rsidRPr="001F6214">
              <w:rPr>
                <w:rFonts w:asciiTheme="majorHAnsi" w:hAnsiTheme="majorHAnsi" w:cstheme="majorHAnsi"/>
                <w:b/>
                <w:sz w:val="20"/>
                <w:szCs w:val="20"/>
              </w:rPr>
              <w:lastRenderedPageBreak/>
              <w:t>Score</w:t>
            </w:r>
          </w:p>
        </w:tc>
        <w:tc>
          <w:tcPr>
            <w:tcW w:w="1440" w:type="dxa"/>
          </w:tcPr>
          <w:p w14:paraId="6A2974DD" w14:textId="77777777" w:rsidR="002C12C2" w:rsidRPr="001F6214" w:rsidRDefault="002C12C2" w:rsidP="00C834CE">
            <w:pPr>
              <w:tabs>
                <w:tab w:val="left" w:pos="360"/>
                <w:tab w:val="left" w:pos="4320"/>
              </w:tabs>
              <w:rPr>
                <w:rFonts w:asciiTheme="majorHAnsi" w:hAnsiTheme="majorHAnsi" w:cstheme="majorHAnsi"/>
                <w:b/>
                <w:sz w:val="20"/>
                <w:szCs w:val="20"/>
              </w:rPr>
            </w:pPr>
            <w:r w:rsidRPr="001F6214">
              <w:rPr>
                <w:rFonts w:asciiTheme="majorHAnsi" w:hAnsiTheme="majorHAnsi" w:cstheme="majorHAnsi"/>
                <w:b/>
                <w:sz w:val="20"/>
                <w:szCs w:val="20"/>
              </w:rPr>
              <w:t>Proficiency</w:t>
            </w:r>
          </w:p>
        </w:tc>
        <w:tc>
          <w:tcPr>
            <w:tcW w:w="7128" w:type="dxa"/>
          </w:tcPr>
          <w:p w14:paraId="53753A35" w14:textId="77777777" w:rsidR="002C12C2" w:rsidRPr="001F6214" w:rsidRDefault="002C12C2" w:rsidP="002C12C2">
            <w:pPr>
              <w:tabs>
                <w:tab w:val="left" w:pos="360"/>
                <w:tab w:val="left" w:pos="4320"/>
              </w:tabs>
              <w:rPr>
                <w:rFonts w:asciiTheme="majorHAnsi" w:hAnsiTheme="majorHAnsi" w:cstheme="majorHAnsi"/>
                <w:b/>
                <w:sz w:val="20"/>
                <w:szCs w:val="20"/>
              </w:rPr>
            </w:pPr>
            <w:r w:rsidRPr="001F6214">
              <w:rPr>
                <w:rFonts w:asciiTheme="majorHAnsi" w:hAnsiTheme="majorHAnsi" w:cstheme="majorHAnsi"/>
                <w:b/>
                <w:sz w:val="20"/>
                <w:szCs w:val="20"/>
              </w:rPr>
              <w:t xml:space="preserve">Standard: The </w:t>
            </w:r>
            <w:r>
              <w:rPr>
                <w:rFonts w:asciiTheme="majorHAnsi" w:hAnsiTheme="majorHAnsi" w:cstheme="majorHAnsi"/>
                <w:b/>
                <w:sz w:val="20"/>
                <w:szCs w:val="20"/>
              </w:rPr>
              <w:t>oral presentation</w:t>
            </w:r>
            <w:r w:rsidRPr="001F6214">
              <w:rPr>
                <w:rFonts w:asciiTheme="majorHAnsi" w:hAnsiTheme="majorHAnsi" w:cstheme="majorHAnsi"/>
                <w:b/>
                <w:sz w:val="20"/>
                <w:szCs w:val="20"/>
              </w:rPr>
              <w:t>…</w:t>
            </w:r>
          </w:p>
        </w:tc>
      </w:tr>
      <w:tr w:rsidR="002C12C2" w:rsidRPr="001F6214" w14:paraId="6EE0D93F" w14:textId="77777777" w:rsidTr="00C834CE">
        <w:tc>
          <w:tcPr>
            <w:tcW w:w="1008" w:type="dxa"/>
          </w:tcPr>
          <w:p w14:paraId="61DBC509" w14:textId="77777777" w:rsidR="002C12C2" w:rsidRPr="001F6214" w:rsidRDefault="002C12C2" w:rsidP="00C834CE">
            <w:pPr>
              <w:tabs>
                <w:tab w:val="left" w:pos="360"/>
                <w:tab w:val="left" w:pos="4320"/>
              </w:tabs>
              <w:jc w:val="center"/>
              <w:rPr>
                <w:rFonts w:asciiTheme="majorHAnsi" w:hAnsiTheme="majorHAnsi" w:cstheme="majorHAnsi"/>
                <w:b/>
                <w:sz w:val="20"/>
                <w:szCs w:val="20"/>
              </w:rPr>
            </w:pPr>
            <w:r>
              <w:rPr>
                <w:rFonts w:asciiTheme="majorHAnsi" w:hAnsiTheme="majorHAnsi" w:cstheme="majorHAnsi"/>
                <w:b/>
                <w:sz w:val="20"/>
                <w:szCs w:val="20"/>
              </w:rPr>
              <w:t>20</w:t>
            </w:r>
          </w:p>
        </w:tc>
        <w:tc>
          <w:tcPr>
            <w:tcW w:w="1440" w:type="dxa"/>
          </w:tcPr>
          <w:p w14:paraId="4722C695" w14:textId="77777777" w:rsidR="002C12C2" w:rsidRPr="001F6214" w:rsidRDefault="002C12C2" w:rsidP="00C834CE">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Exceptional</w:t>
            </w:r>
          </w:p>
        </w:tc>
        <w:tc>
          <w:tcPr>
            <w:tcW w:w="7128" w:type="dxa"/>
          </w:tcPr>
          <w:p w14:paraId="1C291394" w14:textId="77777777" w:rsidR="002C12C2" w:rsidRPr="001F6214" w:rsidRDefault="002C12C2" w:rsidP="001C6FFE">
            <w:pPr>
              <w:tabs>
                <w:tab w:val="left" w:pos="360"/>
                <w:tab w:val="left" w:pos="4320"/>
              </w:tabs>
              <w:rPr>
                <w:rFonts w:asciiTheme="majorHAnsi" w:hAnsiTheme="majorHAnsi" w:cstheme="majorHAnsi"/>
                <w:sz w:val="20"/>
                <w:szCs w:val="20"/>
              </w:rPr>
            </w:pPr>
            <w:r>
              <w:rPr>
                <w:rFonts w:asciiTheme="majorHAnsi" w:hAnsiTheme="majorHAnsi" w:cstheme="majorHAnsi"/>
                <w:sz w:val="20"/>
                <w:szCs w:val="20"/>
              </w:rPr>
              <w:t xml:space="preserve">Has a clearly organized presentation on PowerPoint or another software application that runs on the classroom workstation. </w:t>
            </w:r>
            <w:r w:rsidR="00EE21D9">
              <w:rPr>
                <w:rFonts w:asciiTheme="majorHAnsi" w:hAnsiTheme="majorHAnsi" w:cstheme="majorHAnsi"/>
                <w:sz w:val="20"/>
                <w:szCs w:val="20"/>
              </w:rPr>
              <w:t xml:space="preserve">Includes all or most of the graphics in the written Case Study. Has </w:t>
            </w:r>
            <w:r w:rsidR="00EE21D9" w:rsidRPr="00EE21D9">
              <w:rPr>
                <w:rFonts w:asciiTheme="majorHAnsi" w:hAnsiTheme="majorHAnsi" w:cstheme="majorHAnsi"/>
                <w:sz w:val="20"/>
                <w:szCs w:val="20"/>
              </w:rPr>
              <w:t>slides that provide talking points for you but do not contain too many words</w:t>
            </w:r>
            <w:r w:rsidR="00EE21D9">
              <w:rPr>
                <w:rFonts w:asciiTheme="majorHAnsi" w:hAnsiTheme="majorHAnsi" w:cstheme="majorHAnsi"/>
                <w:sz w:val="20"/>
                <w:szCs w:val="20"/>
              </w:rPr>
              <w:t xml:space="preserve">. Is </w:t>
            </w:r>
            <w:r w:rsidR="00EE21D9" w:rsidRPr="00EE21D9">
              <w:rPr>
                <w:rFonts w:asciiTheme="majorHAnsi" w:hAnsiTheme="majorHAnsi" w:cstheme="majorHAnsi"/>
                <w:sz w:val="20"/>
                <w:szCs w:val="20"/>
              </w:rPr>
              <w:t xml:space="preserve">brought before the class during a </w:t>
            </w:r>
            <w:r w:rsidR="00EE21D9">
              <w:rPr>
                <w:rFonts w:asciiTheme="majorHAnsi" w:hAnsiTheme="majorHAnsi" w:cstheme="majorHAnsi"/>
                <w:sz w:val="20"/>
                <w:szCs w:val="20"/>
              </w:rPr>
              <w:t xml:space="preserve">20-25 </w:t>
            </w:r>
            <w:r w:rsidR="00EE21D9" w:rsidRPr="00EE21D9">
              <w:rPr>
                <w:rFonts w:asciiTheme="majorHAnsi" w:hAnsiTheme="majorHAnsi" w:cstheme="majorHAnsi"/>
                <w:sz w:val="20"/>
                <w:szCs w:val="20"/>
              </w:rPr>
              <w:t>minute time span</w:t>
            </w:r>
            <w:r w:rsidR="00EE21D9">
              <w:rPr>
                <w:rFonts w:asciiTheme="majorHAnsi" w:hAnsiTheme="majorHAnsi" w:cstheme="majorHAnsi"/>
                <w:sz w:val="20"/>
                <w:szCs w:val="20"/>
              </w:rPr>
              <w:t xml:space="preserve"> (including 5 minutes for Q/A)</w:t>
            </w:r>
            <w:r w:rsidR="00EE21D9" w:rsidRPr="00EE21D9">
              <w:rPr>
                <w:rFonts w:asciiTheme="majorHAnsi" w:hAnsiTheme="majorHAnsi" w:cstheme="majorHAnsi"/>
                <w:sz w:val="20"/>
                <w:szCs w:val="20"/>
              </w:rPr>
              <w:t xml:space="preserve"> on the date and time assigned</w:t>
            </w:r>
            <w:r w:rsidR="00EE21D9">
              <w:rPr>
                <w:rFonts w:asciiTheme="majorHAnsi" w:hAnsiTheme="majorHAnsi" w:cstheme="majorHAnsi"/>
                <w:sz w:val="20"/>
                <w:szCs w:val="20"/>
              </w:rPr>
              <w:t>. If a collaborative presentation, then all group members are involved.</w:t>
            </w:r>
          </w:p>
        </w:tc>
      </w:tr>
      <w:tr w:rsidR="002C12C2" w:rsidRPr="001F6214" w14:paraId="5C0E1DF7" w14:textId="77777777" w:rsidTr="00C834CE">
        <w:tc>
          <w:tcPr>
            <w:tcW w:w="1008" w:type="dxa"/>
          </w:tcPr>
          <w:p w14:paraId="42FB46D7" w14:textId="77777777" w:rsidR="002C12C2" w:rsidRPr="001F6214" w:rsidRDefault="002C12C2" w:rsidP="00C834CE">
            <w:pPr>
              <w:tabs>
                <w:tab w:val="left" w:pos="360"/>
                <w:tab w:val="left" w:pos="4320"/>
              </w:tabs>
              <w:jc w:val="center"/>
              <w:rPr>
                <w:rFonts w:asciiTheme="majorHAnsi" w:hAnsiTheme="majorHAnsi" w:cstheme="majorHAnsi"/>
                <w:b/>
                <w:sz w:val="20"/>
                <w:szCs w:val="20"/>
              </w:rPr>
            </w:pPr>
            <w:r>
              <w:rPr>
                <w:rFonts w:asciiTheme="majorHAnsi" w:hAnsiTheme="majorHAnsi" w:cstheme="majorHAnsi"/>
                <w:b/>
                <w:sz w:val="20"/>
                <w:szCs w:val="20"/>
              </w:rPr>
              <w:t>19-18</w:t>
            </w:r>
          </w:p>
        </w:tc>
        <w:tc>
          <w:tcPr>
            <w:tcW w:w="1440" w:type="dxa"/>
          </w:tcPr>
          <w:p w14:paraId="3CD970CF" w14:textId="77777777" w:rsidR="002C12C2" w:rsidRPr="001F6214" w:rsidRDefault="002C12C2" w:rsidP="00C834CE">
            <w:pPr>
              <w:tabs>
                <w:tab w:val="left" w:pos="360"/>
                <w:tab w:val="left" w:pos="4320"/>
              </w:tabs>
              <w:rPr>
                <w:rFonts w:asciiTheme="majorHAnsi" w:hAnsiTheme="majorHAnsi" w:cstheme="majorHAnsi"/>
                <w:sz w:val="20"/>
                <w:szCs w:val="20"/>
              </w:rPr>
            </w:pPr>
            <w:r>
              <w:rPr>
                <w:rFonts w:asciiTheme="majorHAnsi" w:hAnsiTheme="majorHAnsi" w:cstheme="majorHAnsi"/>
                <w:sz w:val="20"/>
                <w:szCs w:val="20"/>
              </w:rPr>
              <w:t>Excellent</w:t>
            </w:r>
          </w:p>
        </w:tc>
        <w:tc>
          <w:tcPr>
            <w:tcW w:w="7128" w:type="dxa"/>
          </w:tcPr>
          <w:p w14:paraId="7CC992B5" w14:textId="77777777" w:rsidR="002C12C2" w:rsidRPr="001F6214" w:rsidRDefault="00EE21D9" w:rsidP="00C834CE">
            <w:pPr>
              <w:tabs>
                <w:tab w:val="left" w:pos="360"/>
                <w:tab w:val="left" w:pos="4320"/>
              </w:tabs>
              <w:rPr>
                <w:rFonts w:asciiTheme="majorHAnsi" w:hAnsiTheme="majorHAnsi" w:cstheme="majorHAnsi"/>
                <w:sz w:val="20"/>
                <w:szCs w:val="20"/>
              </w:rPr>
            </w:pPr>
            <w:r>
              <w:rPr>
                <w:rFonts w:asciiTheme="majorHAnsi" w:hAnsiTheme="majorHAnsi" w:cstheme="majorHAnsi"/>
                <w:sz w:val="20"/>
                <w:szCs w:val="20"/>
              </w:rPr>
              <w:t>Meets most of the above standards with minor exceptions.</w:t>
            </w:r>
          </w:p>
        </w:tc>
      </w:tr>
      <w:tr w:rsidR="002C12C2" w:rsidRPr="001F6214" w14:paraId="0AABD7E2" w14:textId="77777777" w:rsidTr="00C834CE">
        <w:tc>
          <w:tcPr>
            <w:tcW w:w="1008" w:type="dxa"/>
          </w:tcPr>
          <w:p w14:paraId="24A08272" w14:textId="77777777" w:rsidR="002C12C2" w:rsidRPr="001F6214" w:rsidRDefault="002C12C2" w:rsidP="00C834CE">
            <w:pPr>
              <w:tabs>
                <w:tab w:val="left" w:pos="360"/>
                <w:tab w:val="left" w:pos="4320"/>
              </w:tabs>
              <w:jc w:val="center"/>
              <w:rPr>
                <w:rFonts w:asciiTheme="majorHAnsi" w:hAnsiTheme="majorHAnsi" w:cstheme="majorHAnsi"/>
                <w:b/>
                <w:sz w:val="20"/>
                <w:szCs w:val="20"/>
              </w:rPr>
            </w:pPr>
            <w:r>
              <w:rPr>
                <w:rFonts w:asciiTheme="majorHAnsi" w:hAnsiTheme="majorHAnsi" w:cstheme="majorHAnsi"/>
                <w:b/>
                <w:sz w:val="20"/>
                <w:szCs w:val="20"/>
              </w:rPr>
              <w:t>17-16</w:t>
            </w:r>
          </w:p>
        </w:tc>
        <w:tc>
          <w:tcPr>
            <w:tcW w:w="1440" w:type="dxa"/>
          </w:tcPr>
          <w:p w14:paraId="3CB9109A" w14:textId="77777777" w:rsidR="002C12C2" w:rsidRPr="001F6214" w:rsidRDefault="002C12C2" w:rsidP="00C834CE">
            <w:pPr>
              <w:tabs>
                <w:tab w:val="left" w:pos="360"/>
                <w:tab w:val="left" w:pos="4320"/>
              </w:tabs>
              <w:rPr>
                <w:rFonts w:asciiTheme="majorHAnsi" w:hAnsiTheme="majorHAnsi" w:cstheme="majorHAnsi"/>
                <w:sz w:val="20"/>
                <w:szCs w:val="20"/>
              </w:rPr>
            </w:pPr>
            <w:r>
              <w:rPr>
                <w:rFonts w:asciiTheme="majorHAnsi" w:hAnsiTheme="majorHAnsi" w:cstheme="majorHAnsi"/>
                <w:sz w:val="20"/>
                <w:szCs w:val="20"/>
              </w:rPr>
              <w:t>Good</w:t>
            </w:r>
          </w:p>
        </w:tc>
        <w:tc>
          <w:tcPr>
            <w:tcW w:w="7128" w:type="dxa"/>
          </w:tcPr>
          <w:p w14:paraId="22BEBED6" w14:textId="77777777" w:rsidR="002C12C2" w:rsidRPr="001F6214" w:rsidRDefault="00EE21D9" w:rsidP="00C834CE">
            <w:pPr>
              <w:tabs>
                <w:tab w:val="left" w:pos="360"/>
                <w:tab w:val="left" w:pos="4320"/>
              </w:tabs>
              <w:rPr>
                <w:rFonts w:asciiTheme="majorHAnsi" w:hAnsiTheme="majorHAnsi" w:cstheme="majorHAnsi"/>
                <w:sz w:val="20"/>
                <w:szCs w:val="20"/>
              </w:rPr>
            </w:pPr>
            <w:r>
              <w:rPr>
                <w:rFonts w:asciiTheme="majorHAnsi" w:hAnsiTheme="majorHAnsi" w:cstheme="majorHAnsi"/>
                <w:sz w:val="20"/>
                <w:szCs w:val="20"/>
              </w:rPr>
              <w:t>Meets most of the above standards with one major exception.</w:t>
            </w:r>
          </w:p>
        </w:tc>
      </w:tr>
      <w:tr w:rsidR="002C12C2" w:rsidRPr="001F6214" w14:paraId="188CAC85" w14:textId="77777777" w:rsidTr="00C834CE">
        <w:tc>
          <w:tcPr>
            <w:tcW w:w="1008" w:type="dxa"/>
          </w:tcPr>
          <w:p w14:paraId="7D85BF28" w14:textId="77777777" w:rsidR="002C12C2" w:rsidRPr="001F6214" w:rsidRDefault="002C12C2" w:rsidP="00C834CE">
            <w:pPr>
              <w:tabs>
                <w:tab w:val="left" w:pos="360"/>
                <w:tab w:val="left" w:pos="4320"/>
              </w:tabs>
              <w:jc w:val="center"/>
              <w:rPr>
                <w:rFonts w:asciiTheme="majorHAnsi" w:hAnsiTheme="majorHAnsi" w:cstheme="majorHAnsi"/>
                <w:b/>
                <w:sz w:val="20"/>
                <w:szCs w:val="20"/>
              </w:rPr>
            </w:pPr>
            <w:r>
              <w:rPr>
                <w:rFonts w:asciiTheme="majorHAnsi" w:hAnsiTheme="majorHAnsi" w:cstheme="majorHAnsi"/>
                <w:b/>
                <w:sz w:val="20"/>
                <w:szCs w:val="20"/>
              </w:rPr>
              <w:t>15-14</w:t>
            </w:r>
          </w:p>
        </w:tc>
        <w:tc>
          <w:tcPr>
            <w:tcW w:w="1440" w:type="dxa"/>
          </w:tcPr>
          <w:p w14:paraId="0F035B5E" w14:textId="77777777" w:rsidR="002C12C2" w:rsidRPr="001F6214" w:rsidRDefault="002C12C2" w:rsidP="00C834CE">
            <w:pPr>
              <w:tabs>
                <w:tab w:val="left" w:pos="360"/>
                <w:tab w:val="left" w:pos="4320"/>
              </w:tabs>
              <w:rPr>
                <w:rFonts w:asciiTheme="majorHAnsi" w:hAnsiTheme="majorHAnsi" w:cstheme="majorHAnsi"/>
                <w:sz w:val="20"/>
                <w:szCs w:val="20"/>
              </w:rPr>
            </w:pPr>
            <w:r>
              <w:rPr>
                <w:rFonts w:asciiTheme="majorHAnsi" w:hAnsiTheme="majorHAnsi" w:cstheme="majorHAnsi"/>
                <w:sz w:val="20"/>
                <w:szCs w:val="20"/>
              </w:rPr>
              <w:t>Passable</w:t>
            </w:r>
          </w:p>
        </w:tc>
        <w:tc>
          <w:tcPr>
            <w:tcW w:w="7128" w:type="dxa"/>
          </w:tcPr>
          <w:p w14:paraId="0ED4E61D" w14:textId="77777777" w:rsidR="002C12C2" w:rsidRPr="001F6214" w:rsidRDefault="00EE21D9" w:rsidP="00C834CE">
            <w:pPr>
              <w:tabs>
                <w:tab w:val="left" w:pos="360"/>
                <w:tab w:val="left" w:pos="4320"/>
              </w:tabs>
              <w:rPr>
                <w:rFonts w:asciiTheme="majorHAnsi" w:hAnsiTheme="majorHAnsi" w:cstheme="majorHAnsi"/>
                <w:sz w:val="20"/>
                <w:szCs w:val="20"/>
              </w:rPr>
            </w:pPr>
            <w:r>
              <w:rPr>
                <w:rFonts w:asciiTheme="majorHAnsi" w:hAnsiTheme="majorHAnsi" w:cstheme="majorHAnsi"/>
                <w:sz w:val="20"/>
                <w:szCs w:val="20"/>
              </w:rPr>
              <w:t>Meets some of the above standards with significant omissions.</w:t>
            </w:r>
          </w:p>
        </w:tc>
      </w:tr>
      <w:tr w:rsidR="002C12C2" w:rsidRPr="001F6214" w14:paraId="2C250C4A" w14:textId="77777777" w:rsidTr="00C834CE">
        <w:tc>
          <w:tcPr>
            <w:tcW w:w="1008" w:type="dxa"/>
          </w:tcPr>
          <w:p w14:paraId="67C336D1" w14:textId="77777777" w:rsidR="002C12C2" w:rsidRPr="001F6214" w:rsidRDefault="002C12C2" w:rsidP="00C834CE">
            <w:pPr>
              <w:tabs>
                <w:tab w:val="left" w:pos="360"/>
                <w:tab w:val="left" w:pos="4320"/>
              </w:tabs>
              <w:jc w:val="center"/>
              <w:rPr>
                <w:rFonts w:asciiTheme="majorHAnsi" w:hAnsiTheme="majorHAnsi" w:cstheme="majorHAnsi"/>
                <w:b/>
                <w:sz w:val="20"/>
                <w:szCs w:val="20"/>
              </w:rPr>
            </w:pPr>
            <w:r>
              <w:rPr>
                <w:rFonts w:asciiTheme="majorHAnsi" w:hAnsiTheme="majorHAnsi" w:cstheme="majorHAnsi"/>
                <w:b/>
                <w:sz w:val="20"/>
                <w:szCs w:val="20"/>
              </w:rPr>
              <w:t>13-12</w:t>
            </w:r>
          </w:p>
        </w:tc>
        <w:tc>
          <w:tcPr>
            <w:tcW w:w="1440" w:type="dxa"/>
          </w:tcPr>
          <w:p w14:paraId="471ADB39" w14:textId="77777777" w:rsidR="002C12C2" w:rsidRPr="001F6214" w:rsidRDefault="002C12C2" w:rsidP="00C834CE">
            <w:pPr>
              <w:tabs>
                <w:tab w:val="left" w:pos="360"/>
                <w:tab w:val="left" w:pos="4320"/>
              </w:tabs>
              <w:rPr>
                <w:rFonts w:asciiTheme="majorHAnsi" w:hAnsiTheme="majorHAnsi" w:cstheme="majorHAnsi"/>
                <w:sz w:val="20"/>
                <w:szCs w:val="20"/>
              </w:rPr>
            </w:pPr>
            <w:r>
              <w:rPr>
                <w:rFonts w:asciiTheme="majorHAnsi" w:hAnsiTheme="majorHAnsi" w:cstheme="majorHAnsi"/>
                <w:sz w:val="20"/>
                <w:szCs w:val="20"/>
              </w:rPr>
              <w:t>Marginal</w:t>
            </w:r>
          </w:p>
        </w:tc>
        <w:tc>
          <w:tcPr>
            <w:tcW w:w="7128" w:type="dxa"/>
          </w:tcPr>
          <w:p w14:paraId="6C58F7BD" w14:textId="77777777" w:rsidR="002C12C2" w:rsidRPr="001F6214" w:rsidRDefault="00EE21D9" w:rsidP="00C834CE">
            <w:pPr>
              <w:tabs>
                <w:tab w:val="left" w:pos="360"/>
                <w:tab w:val="left" w:pos="4320"/>
              </w:tabs>
              <w:rPr>
                <w:rFonts w:asciiTheme="majorHAnsi" w:hAnsiTheme="majorHAnsi" w:cstheme="majorHAnsi"/>
                <w:sz w:val="20"/>
                <w:szCs w:val="20"/>
              </w:rPr>
            </w:pPr>
            <w:r>
              <w:rPr>
                <w:rFonts w:asciiTheme="majorHAnsi" w:hAnsiTheme="majorHAnsi" w:cstheme="majorHAnsi"/>
                <w:sz w:val="20"/>
                <w:szCs w:val="20"/>
              </w:rPr>
              <w:t>Meets only a few of the above standards. Is generally disorganized.</w:t>
            </w:r>
          </w:p>
        </w:tc>
      </w:tr>
      <w:tr w:rsidR="002C12C2" w:rsidRPr="001F6214" w14:paraId="70AF80DA" w14:textId="77777777" w:rsidTr="00C834CE">
        <w:tc>
          <w:tcPr>
            <w:tcW w:w="1008" w:type="dxa"/>
          </w:tcPr>
          <w:p w14:paraId="24554BD3" w14:textId="77777777" w:rsidR="002C12C2" w:rsidRPr="001F6214" w:rsidRDefault="002C12C2" w:rsidP="00C834CE">
            <w:pPr>
              <w:tabs>
                <w:tab w:val="left" w:pos="360"/>
                <w:tab w:val="left" w:pos="4320"/>
              </w:tabs>
              <w:jc w:val="center"/>
              <w:rPr>
                <w:rFonts w:asciiTheme="majorHAnsi" w:hAnsiTheme="majorHAnsi" w:cstheme="majorHAnsi"/>
                <w:b/>
                <w:sz w:val="20"/>
                <w:szCs w:val="20"/>
              </w:rPr>
            </w:pPr>
            <w:r>
              <w:rPr>
                <w:rFonts w:asciiTheme="majorHAnsi" w:hAnsiTheme="majorHAnsi" w:cstheme="majorHAnsi"/>
                <w:b/>
                <w:sz w:val="20"/>
                <w:szCs w:val="20"/>
              </w:rPr>
              <w:t>&lt; 12</w:t>
            </w:r>
          </w:p>
        </w:tc>
        <w:tc>
          <w:tcPr>
            <w:tcW w:w="1440" w:type="dxa"/>
          </w:tcPr>
          <w:p w14:paraId="774AA86D" w14:textId="77777777" w:rsidR="002C12C2" w:rsidRPr="001F6214" w:rsidRDefault="002C12C2" w:rsidP="00C834CE">
            <w:pPr>
              <w:tabs>
                <w:tab w:val="left" w:pos="360"/>
                <w:tab w:val="left" w:pos="4320"/>
              </w:tabs>
              <w:rPr>
                <w:rFonts w:asciiTheme="majorHAnsi" w:hAnsiTheme="majorHAnsi" w:cstheme="majorHAnsi"/>
                <w:sz w:val="20"/>
                <w:szCs w:val="20"/>
              </w:rPr>
            </w:pPr>
            <w:r w:rsidRPr="001F6214">
              <w:rPr>
                <w:rFonts w:asciiTheme="majorHAnsi" w:hAnsiTheme="majorHAnsi" w:cstheme="majorHAnsi"/>
                <w:sz w:val="20"/>
                <w:szCs w:val="20"/>
              </w:rPr>
              <w:t>Unacceptable</w:t>
            </w:r>
          </w:p>
        </w:tc>
        <w:tc>
          <w:tcPr>
            <w:tcW w:w="7128" w:type="dxa"/>
          </w:tcPr>
          <w:p w14:paraId="062C6872" w14:textId="77777777" w:rsidR="002C12C2" w:rsidRPr="001F6214" w:rsidRDefault="00A966CD" w:rsidP="00C834CE">
            <w:pPr>
              <w:tabs>
                <w:tab w:val="left" w:pos="360"/>
                <w:tab w:val="left" w:pos="4320"/>
              </w:tabs>
              <w:rPr>
                <w:rFonts w:asciiTheme="majorHAnsi" w:hAnsiTheme="majorHAnsi" w:cstheme="majorHAnsi"/>
                <w:sz w:val="20"/>
                <w:szCs w:val="20"/>
              </w:rPr>
            </w:pPr>
            <w:r>
              <w:rPr>
                <w:rFonts w:asciiTheme="majorHAnsi" w:hAnsiTheme="majorHAnsi" w:cstheme="majorHAnsi"/>
                <w:sz w:val="20"/>
                <w:szCs w:val="20"/>
              </w:rPr>
              <w:t>Is completely without discernable organization.</w:t>
            </w:r>
          </w:p>
        </w:tc>
      </w:tr>
    </w:tbl>
    <w:p w14:paraId="17EF282E" w14:textId="77777777" w:rsidR="002C12C2" w:rsidRPr="004436B2" w:rsidRDefault="002C12C2">
      <w:pPr>
        <w:tabs>
          <w:tab w:val="left" w:pos="360"/>
          <w:tab w:val="left" w:pos="4320"/>
        </w:tabs>
        <w:rPr>
          <w:rFonts w:asciiTheme="majorHAnsi" w:hAnsiTheme="majorHAnsi" w:cstheme="majorHAnsi"/>
          <w:sz w:val="22"/>
          <w:szCs w:val="22"/>
        </w:rPr>
      </w:pPr>
    </w:p>
    <w:sectPr w:rsidR="002C12C2" w:rsidRPr="004436B2" w:rsidSect="007F18F2">
      <w:headerReference w:type="default" r:id="rId7"/>
      <w:footerReference w:type="even" r:id="rId8"/>
      <w:footerReference w:type="default" r:id="rId9"/>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4BF12F" w14:textId="77777777" w:rsidR="00EB5D62" w:rsidRDefault="00EB5D62">
      <w:r>
        <w:separator/>
      </w:r>
    </w:p>
  </w:endnote>
  <w:endnote w:type="continuationSeparator" w:id="0">
    <w:p w14:paraId="2A959DC7" w14:textId="77777777" w:rsidR="00EB5D62" w:rsidRDefault="00EB5D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41C5D6" w14:textId="77777777" w:rsidR="004D3D9B" w:rsidRDefault="004D3D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B4F893E" w14:textId="77777777" w:rsidR="004D3D9B" w:rsidRDefault="004D3D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DE4675" w14:textId="77777777" w:rsidR="004D3D9B" w:rsidRPr="00D44FE1" w:rsidRDefault="004D3D9B">
    <w:pPr>
      <w:pStyle w:val="Footer"/>
      <w:framePr w:wrap="around" w:vAnchor="text" w:hAnchor="margin" w:xAlign="center" w:y="1"/>
      <w:rPr>
        <w:rStyle w:val="PageNumber"/>
      </w:rPr>
    </w:pPr>
    <w:r w:rsidRPr="00D44FE1">
      <w:rPr>
        <w:rStyle w:val="PageNumber"/>
        <w:rFonts w:asciiTheme="majorHAnsi" w:hAnsiTheme="majorHAnsi"/>
        <w:sz w:val="22"/>
        <w:szCs w:val="22"/>
      </w:rPr>
      <w:fldChar w:fldCharType="begin"/>
    </w:r>
    <w:r w:rsidRPr="00D44FE1">
      <w:rPr>
        <w:rStyle w:val="PageNumber"/>
        <w:rFonts w:asciiTheme="majorHAnsi" w:hAnsiTheme="majorHAnsi"/>
        <w:sz w:val="22"/>
        <w:szCs w:val="22"/>
      </w:rPr>
      <w:instrText xml:space="preserve">PAGE  </w:instrText>
    </w:r>
    <w:r w:rsidRPr="00D44FE1">
      <w:rPr>
        <w:rStyle w:val="PageNumber"/>
        <w:rFonts w:asciiTheme="majorHAnsi" w:hAnsiTheme="majorHAnsi"/>
        <w:sz w:val="22"/>
        <w:szCs w:val="22"/>
      </w:rPr>
      <w:fldChar w:fldCharType="separate"/>
    </w:r>
    <w:r w:rsidR="003A27D9">
      <w:rPr>
        <w:rStyle w:val="PageNumber"/>
        <w:rFonts w:asciiTheme="majorHAnsi" w:hAnsiTheme="majorHAnsi"/>
        <w:noProof/>
        <w:sz w:val="22"/>
        <w:szCs w:val="22"/>
      </w:rPr>
      <w:t>1</w:t>
    </w:r>
    <w:r w:rsidRPr="00D44FE1">
      <w:rPr>
        <w:rStyle w:val="PageNumber"/>
        <w:rFonts w:asciiTheme="majorHAnsi" w:hAnsiTheme="majorHAnsi"/>
        <w:sz w:val="22"/>
        <w:szCs w:val="22"/>
      </w:rPr>
      <w:fldChar w:fldCharType="end"/>
    </w:r>
  </w:p>
  <w:p w14:paraId="3041E4A6" w14:textId="77777777" w:rsidR="004D3D9B" w:rsidRDefault="004D3D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69D3C9" w14:textId="77777777" w:rsidR="00EB5D62" w:rsidRDefault="00EB5D62">
      <w:r>
        <w:separator/>
      </w:r>
    </w:p>
  </w:footnote>
  <w:footnote w:type="continuationSeparator" w:id="0">
    <w:p w14:paraId="58D0A895" w14:textId="77777777" w:rsidR="00EB5D62" w:rsidRDefault="00EB5D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F3CCFB" w14:textId="77777777" w:rsidR="004D3D9B" w:rsidRPr="006E62F2" w:rsidRDefault="004D3D9B">
    <w:pPr>
      <w:pStyle w:val="Header"/>
      <w:rPr>
        <w:rFonts w:ascii="Calibri" w:hAnsi="Calibri"/>
      </w:rPr>
    </w:pPr>
    <w:r>
      <w:rPr>
        <w:rFonts w:ascii="Calibri" w:hAnsi="Calibri"/>
      </w:rPr>
      <w:t>AOSC</w:t>
    </w:r>
    <w:r w:rsidRPr="006E62F2">
      <w:rPr>
        <w:rFonts w:ascii="Calibri" w:hAnsi="Calibri"/>
      </w:rPr>
      <w:t>10</w:t>
    </w:r>
    <w:r w:rsidR="00FE2E1A">
      <w:rPr>
        <w:rFonts w:ascii="Calibri" w:hAnsi="Calibri"/>
      </w:rPr>
      <w:t>5</w:t>
    </w:r>
    <w:r w:rsidRPr="006E62F2">
      <w:rPr>
        <w:rFonts w:ascii="Calibri" w:hAnsi="Calibri"/>
      </w:rPr>
      <w:t xml:space="preserve"> – </w:t>
    </w:r>
    <w:r w:rsidR="002279F5">
      <w:rPr>
        <w:rFonts w:ascii="Calibri" w:hAnsi="Calibri"/>
      </w:rPr>
      <w:t>Fall</w:t>
    </w:r>
    <w:r w:rsidR="00E40474">
      <w:rPr>
        <w:rFonts w:ascii="Calibri" w:hAnsi="Calibri"/>
      </w:rPr>
      <w:t xml:space="preserve"> 201</w:t>
    </w:r>
    <w:r w:rsidR="00B64354">
      <w:rPr>
        <w:rFonts w:ascii="Calibri" w:hAnsi="Calibri"/>
      </w:rPr>
      <w:t>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A57968"/>
    <w:multiLevelType w:val="hybridMultilevel"/>
    <w:tmpl w:val="197C34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9776C3"/>
    <w:multiLevelType w:val="hybridMultilevel"/>
    <w:tmpl w:val="C472BE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8312B39"/>
    <w:multiLevelType w:val="hybridMultilevel"/>
    <w:tmpl w:val="D5C21E64"/>
    <w:lvl w:ilvl="0" w:tplc="8876C012">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36141A"/>
    <w:multiLevelType w:val="hybridMultilevel"/>
    <w:tmpl w:val="B930DACE"/>
    <w:lvl w:ilvl="0" w:tplc="8876C012">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EE32DC"/>
    <w:multiLevelType w:val="hybridMultilevel"/>
    <w:tmpl w:val="A20AE7AE"/>
    <w:lvl w:ilvl="0" w:tplc="8876C012">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0AE6B51"/>
    <w:multiLevelType w:val="hybridMultilevel"/>
    <w:tmpl w:val="66ECF89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D013C1B"/>
    <w:multiLevelType w:val="hybridMultilevel"/>
    <w:tmpl w:val="7B5AB472"/>
    <w:lvl w:ilvl="0" w:tplc="04090019">
      <w:start w:val="1"/>
      <w:numFmt w:val="lowerLetter"/>
      <w:lvlText w:val="%1."/>
      <w:lvlJc w:val="left"/>
      <w:pPr>
        <w:ind w:left="720" w:hanging="360"/>
      </w:p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CA77F94"/>
    <w:multiLevelType w:val="hybridMultilevel"/>
    <w:tmpl w:val="878CA31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7"/>
  </w:num>
  <w:num w:numId="3">
    <w:abstractNumId w:val="5"/>
  </w:num>
  <w:num w:numId="4">
    <w:abstractNumId w:val="6"/>
  </w:num>
  <w:num w:numId="5">
    <w:abstractNumId w:val="0"/>
  </w:num>
  <w:num w:numId="6">
    <w:abstractNumId w:val="4"/>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rawingGridHorizontalSpacing w:val="360"/>
  <w:drawingGridVerticalSpacing w:val="36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F4652"/>
    <w:rsid w:val="00020EB1"/>
    <w:rsid w:val="00032AE6"/>
    <w:rsid w:val="00037BD7"/>
    <w:rsid w:val="00042F6F"/>
    <w:rsid w:val="0004744A"/>
    <w:rsid w:val="00050F88"/>
    <w:rsid w:val="00054F64"/>
    <w:rsid w:val="00073630"/>
    <w:rsid w:val="000917EB"/>
    <w:rsid w:val="000A25E8"/>
    <w:rsid w:val="000C5F10"/>
    <w:rsid w:val="00107AAE"/>
    <w:rsid w:val="00160F2F"/>
    <w:rsid w:val="00163EF1"/>
    <w:rsid w:val="001870D9"/>
    <w:rsid w:val="00190092"/>
    <w:rsid w:val="00192FEB"/>
    <w:rsid w:val="001C6FFE"/>
    <w:rsid w:val="001E4334"/>
    <w:rsid w:val="001F09A8"/>
    <w:rsid w:val="001F6214"/>
    <w:rsid w:val="00200C39"/>
    <w:rsid w:val="002279F5"/>
    <w:rsid w:val="0027641B"/>
    <w:rsid w:val="002931E8"/>
    <w:rsid w:val="002B517C"/>
    <w:rsid w:val="002C12C2"/>
    <w:rsid w:val="002F4652"/>
    <w:rsid w:val="00301B9A"/>
    <w:rsid w:val="00322E69"/>
    <w:rsid w:val="00340459"/>
    <w:rsid w:val="00353891"/>
    <w:rsid w:val="0036002B"/>
    <w:rsid w:val="00382C02"/>
    <w:rsid w:val="00383670"/>
    <w:rsid w:val="00392FD4"/>
    <w:rsid w:val="00393CE1"/>
    <w:rsid w:val="003A27D9"/>
    <w:rsid w:val="003F570B"/>
    <w:rsid w:val="00401A15"/>
    <w:rsid w:val="0041715D"/>
    <w:rsid w:val="004436B2"/>
    <w:rsid w:val="00472E35"/>
    <w:rsid w:val="00473CA5"/>
    <w:rsid w:val="004D02A7"/>
    <w:rsid w:val="004D3D9B"/>
    <w:rsid w:val="004D41C6"/>
    <w:rsid w:val="004D6484"/>
    <w:rsid w:val="004E76EE"/>
    <w:rsid w:val="00534622"/>
    <w:rsid w:val="0056123C"/>
    <w:rsid w:val="00565372"/>
    <w:rsid w:val="0057483B"/>
    <w:rsid w:val="005755FF"/>
    <w:rsid w:val="00591745"/>
    <w:rsid w:val="005B7BC7"/>
    <w:rsid w:val="005C5174"/>
    <w:rsid w:val="005D0698"/>
    <w:rsid w:val="005F517B"/>
    <w:rsid w:val="006A05CF"/>
    <w:rsid w:val="006E62F2"/>
    <w:rsid w:val="007057F8"/>
    <w:rsid w:val="007901C1"/>
    <w:rsid w:val="00791171"/>
    <w:rsid w:val="00794116"/>
    <w:rsid w:val="007A50BD"/>
    <w:rsid w:val="007B2BBC"/>
    <w:rsid w:val="007C6BCD"/>
    <w:rsid w:val="007E62DA"/>
    <w:rsid w:val="007F18F2"/>
    <w:rsid w:val="00802817"/>
    <w:rsid w:val="0080462D"/>
    <w:rsid w:val="008239D2"/>
    <w:rsid w:val="00846B33"/>
    <w:rsid w:val="00852781"/>
    <w:rsid w:val="0085774F"/>
    <w:rsid w:val="008614C1"/>
    <w:rsid w:val="008620E7"/>
    <w:rsid w:val="0086402A"/>
    <w:rsid w:val="008B1A96"/>
    <w:rsid w:val="008E3761"/>
    <w:rsid w:val="00903269"/>
    <w:rsid w:val="009B0DFF"/>
    <w:rsid w:val="009C779C"/>
    <w:rsid w:val="009E7665"/>
    <w:rsid w:val="00A80C64"/>
    <w:rsid w:val="00A966CD"/>
    <w:rsid w:val="00B64354"/>
    <w:rsid w:val="00B76B49"/>
    <w:rsid w:val="00BA6FC0"/>
    <w:rsid w:val="00BB0093"/>
    <w:rsid w:val="00BC05D0"/>
    <w:rsid w:val="00BC3B3B"/>
    <w:rsid w:val="00BF4FB7"/>
    <w:rsid w:val="00C15EA7"/>
    <w:rsid w:val="00C273D3"/>
    <w:rsid w:val="00C32C1B"/>
    <w:rsid w:val="00C76936"/>
    <w:rsid w:val="00C95CFA"/>
    <w:rsid w:val="00CD5936"/>
    <w:rsid w:val="00D07B53"/>
    <w:rsid w:val="00D31E17"/>
    <w:rsid w:val="00D43055"/>
    <w:rsid w:val="00D44FE1"/>
    <w:rsid w:val="00D56741"/>
    <w:rsid w:val="00DD6C5D"/>
    <w:rsid w:val="00E40474"/>
    <w:rsid w:val="00E64E50"/>
    <w:rsid w:val="00EB5D62"/>
    <w:rsid w:val="00EE21D9"/>
    <w:rsid w:val="00EF0B58"/>
    <w:rsid w:val="00EF4BF2"/>
    <w:rsid w:val="00F10E80"/>
    <w:rsid w:val="00F87FB5"/>
    <w:rsid w:val="00FC471D"/>
    <w:rsid w:val="00FC6061"/>
    <w:rsid w:val="00FE2E1A"/>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52BB1"/>
  <w15:docId w15:val="{3E8BE7FF-3657-46C4-A25E-A52D67C86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4FB7"/>
    <w:rPr>
      <w:sz w:val="24"/>
      <w:szCs w:val="24"/>
    </w:rPr>
  </w:style>
  <w:style w:type="paragraph" w:styleId="Heading1">
    <w:name w:val="heading 1"/>
    <w:basedOn w:val="Normal"/>
    <w:next w:val="Normal"/>
    <w:qFormat/>
    <w:rsid w:val="00BF4FB7"/>
    <w:pPr>
      <w:keepNext/>
      <w:jc w:val="center"/>
      <w:outlineLvl w:val="0"/>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rsid w:val="00BF4FB7"/>
    <w:pPr>
      <w:tabs>
        <w:tab w:val="center" w:pos="4320"/>
        <w:tab w:val="right" w:pos="8640"/>
      </w:tabs>
    </w:pPr>
  </w:style>
  <w:style w:type="character" w:styleId="PageNumber">
    <w:name w:val="page number"/>
    <w:basedOn w:val="DefaultParagraphFont"/>
    <w:semiHidden/>
    <w:rsid w:val="00BF4FB7"/>
  </w:style>
  <w:style w:type="character" w:styleId="Hyperlink">
    <w:name w:val="Hyperlink"/>
    <w:semiHidden/>
    <w:rsid w:val="00BF4FB7"/>
    <w:rPr>
      <w:color w:val="0000FF"/>
      <w:u w:val="single"/>
    </w:rPr>
  </w:style>
  <w:style w:type="paragraph" w:styleId="Header">
    <w:name w:val="header"/>
    <w:basedOn w:val="Normal"/>
    <w:semiHidden/>
    <w:rsid w:val="00BF4FB7"/>
    <w:pPr>
      <w:tabs>
        <w:tab w:val="center" w:pos="4320"/>
        <w:tab w:val="right" w:pos="8640"/>
      </w:tabs>
    </w:pPr>
  </w:style>
  <w:style w:type="character" w:styleId="FollowedHyperlink">
    <w:name w:val="FollowedHyperlink"/>
    <w:rsid w:val="00BF4FB7"/>
    <w:rPr>
      <w:color w:val="800080"/>
      <w:u w:val="single"/>
    </w:rPr>
  </w:style>
  <w:style w:type="paragraph" w:styleId="ListParagraph">
    <w:name w:val="List Paragraph"/>
    <w:basedOn w:val="Normal"/>
    <w:uiPriority w:val="34"/>
    <w:qFormat/>
    <w:rsid w:val="00E64E50"/>
    <w:pPr>
      <w:ind w:left="720"/>
      <w:contextualSpacing/>
    </w:pPr>
  </w:style>
  <w:style w:type="table" w:styleId="TableGrid">
    <w:name w:val="Table Grid"/>
    <w:basedOn w:val="TableNormal"/>
    <w:uiPriority w:val="59"/>
    <w:rsid w:val="004436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7557107">
      <w:bodyDiv w:val="1"/>
      <w:marLeft w:val="0"/>
      <w:marRight w:val="0"/>
      <w:marTop w:val="0"/>
      <w:marBottom w:val="0"/>
      <w:divBdr>
        <w:top w:val="none" w:sz="0" w:space="0" w:color="auto"/>
        <w:left w:val="none" w:sz="0" w:space="0" w:color="auto"/>
        <w:bottom w:val="none" w:sz="0" w:space="0" w:color="auto"/>
        <w:right w:val="none" w:sz="0" w:space="0" w:color="auto"/>
      </w:divBdr>
    </w:div>
    <w:div w:id="744759693">
      <w:bodyDiv w:val="1"/>
      <w:marLeft w:val="0"/>
      <w:marRight w:val="0"/>
      <w:marTop w:val="0"/>
      <w:marBottom w:val="0"/>
      <w:divBdr>
        <w:top w:val="none" w:sz="0" w:space="0" w:color="auto"/>
        <w:left w:val="none" w:sz="0" w:space="0" w:color="auto"/>
        <w:bottom w:val="none" w:sz="0" w:space="0" w:color="auto"/>
        <w:right w:val="none" w:sz="0" w:space="0" w:color="auto"/>
      </w:divBdr>
    </w:div>
    <w:div w:id="1031882207">
      <w:bodyDiv w:val="1"/>
      <w:marLeft w:val="0"/>
      <w:marRight w:val="0"/>
      <w:marTop w:val="0"/>
      <w:marBottom w:val="0"/>
      <w:divBdr>
        <w:top w:val="none" w:sz="0" w:space="0" w:color="auto"/>
        <w:left w:val="none" w:sz="0" w:space="0" w:color="auto"/>
        <w:bottom w:val="none" w:sz="0" w:space="0" w:color="auto"/>
        <w:right w:val="none" w:sz="0" w:space="0" w:color="auto"/>
      </w:divBdr>
    </w:div>
    <w:div w:id="1284849910">
      <w:bodyDiv w:val="1"/>
      <w:marLeft w:val="0"/>
      <w:marRight w:val="0"/>
      <w:marTop w:val="0"/>
      <w:marBottom w:val="0"/>
      <w:divBdr>
        <w:top w:val="none" w:sz="0" w:space="0" w:color="auto"/>
        <w:left w:val="none" w:sz="0" w:space="0" w:color="auto"/>
        <w:bottom w:val="none" w:sz="0" w:space="0" w:color="auto"/>
        <w:right w:val="none" w:sz="0" w:space="0" w:color="auto"/>
      </w:divBdr>
    </w:div>
    <w:div w:id="1843935016">
      <w:bodyDiv w:val="1"/>
      <w:marLeft w:val="0"/>
      <w:marRight w:val="0"/>
      <w:marTop w:val="0"/>
      <w:marBottom w:val="0"/>
      <w:divBdr>
        <w:top w:val="none" w:sz="0" w:space="0" w:color="auto"/>
        <w:left w:val="none" w:sz="0" w:space="0" w:color="auto"/>
        <w:bottom w:val="none" w:sz="0" w:space="0" w:color="auto"/>
        <w:right w:val="none" w:sz="0" w:space="0" w:color="auto"/>
      </w:divBdr>
    </w:div>
    <w:div w:id="20648689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6</Pages>
  <Words>2206</Words>
  <Characters>12580</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ME100 – Spring 2006</vt:lpstr>
    </vt:vector>
  </TitlesOfParts>
  <Company>Montgomery College</Company>
  <LinksUpToDate>false</LinksUpToDate>
  <CharactersWithSpaces>14757</CharactersWithSpaces>
  <SharedDoc>false</SharedDoc>
  <HLinks>
    <vt:vector size="78" baseType="variant">
      <vt:variant>
        <vt:i4>1703964</vt:i4>
      </vt:variant>
      <vt:variant>
        <vt:i4>36</vt:i4>
      </vt:variant>
      <vt:variant>
        <vt:i4>0</vt:i4>
      </vt:variant>
      <vt:variant>
        <vt:i4>5</vt:i4>
      </vt:variant>
      <vt:variant>
        <vt:lpwstr>http://weather.weatherbug.com/weather-safety/online-weather-center/OnlineWeatherCenter.aspx?aid=3569</vt:lpwstr>
      </vt:variant>
      <vt:variant>
        <vt:lpwstr/>
      </vt:variant>
      <vt:variant>
        <vt:i4>1441817</vt:i4>
      </vt:variant>
      <vt:variant>
        <vt:i4>33</vt:i4>
      </vt:variant>
      <vt:variant>
        <vt:i4>0</vt:i4>
      </vt:variant>
      <vt:variant>
        <vt:i4>5</vt:i4>
      </vt:variant>
      <vt:variant>
        <vt:lpwstr>http://www.spc.noaa.gov/climo/online/</vt:lpwstr>
      </vt:variant>
      <vt:variant>
        <vt:lpwstr/>
      </vt:variant>
      <vt:variant>
        <vt:i4>2883635</vt:i4>
      </vt:variant>
      <vt:variant>
        <vt:i4>30</vt:i4>
      </vt:variant>
      <vt:variant>
        <vt:i4>0</vt:i4>
      </vt:variant>
      <vt:variant>
        <vt:i4>5</vt:i4>
      </vt:variant>
      <vt:variant>
        <vt:lpwstr>http://weather.unisys.com/</vt:lpwstr>
      </vt:variant>
      <vt:variant>
        <vt:lpwstr/>
      </vt:variant>
      <vt:variant>
        <vt:i4>1572866</vt:i4>
      </vt:variant>
      <vt:variant>
        <vt:i4>27</vt:i4>
      </vt:variant>
      <vt:variant>
        <vt:i4>0</vt:i4>
      </vt:variant>
      <vt:variant>
        <vt:i4>5</vt:i4>
      </vt:variant>
      <vt:variant>
        <vt:lpwstr>http://www.goes.noaa.gov/</vt:lpwstr>
      </vt:variant>
      <vt:variant>
        <vt:lpwstr/>
      </vt:variant>
      <vt:variant>
        <vt:i4>3539007</vt:i4>
      </vt:variant>
      <vt:variant>
        <vt:i4>24</vt:i4>
      </vt:variant>
      <vt:variant>
        <vt:i4>0</vt:i4>
      </vt:variant>
      <vt:variant>
        <vt:i4>5</vt:i4>
      </vt:variant>
      <vt:variant>
        <vt:lpwstr>http://ww2010.atmos.uiuc.edu/%28Gh%29/wx/satellite.rxml</vt:lpwstr>
      </vt:variant>
      <vt:variant>
        <vt:lpwstr/>
      </vt:variant>
      <vt:variant>
        <vt:i4>3670071</vt:i4>
      </vt:variant>
      <vt:variant>
        <vt:i4>21</vt:i4>
      </vt:variant>
      <vt:variant>
        <vt:i4>0</vt:i4>
      </vt:variant>
      <vt:variant>
        <vt:i4>5</vt:i4>
      </vt:variant>
      <vt:variant>
        <vt:lpwstr>http://weather.uwyo.edu/surface/meteogram/</vt:lpwstr>
      </vt:variant>
      <vt:variant>
        <vt:lpwstr/>
      </vt:variant>
      <vt:variant>
        <vt:i4>4718661</vt:i4>
      </vt:variant>
      <vt:variant>
        <vt:i4>18</vt:i4>
      </vt:variant>
      <vt:variant>
        <vt:i4>0</vt:i4>
      </vt:variant>
      <vt:variant>
        <vt:i4>5</vt:i4>
      </vt:variant>
      <vt:variant>
        <vt:lpwstr>http://weather.uwyo.edu/upperair/</vt:lpwstr>
      </vt:variant>
      <vt:variant>
        <vt:lpwstr/>
      </vt:variant>
      <vt:variant>
        <vt:i4>7471208</vt:i4>
      </vt:variant>
      <vt:variant>
        <vt:i4>15</vt:i4>
      </vt:variant>
      <vt:variant>
        <vt:i4>0</vt:i4>
      </vt:variant>
      <vt:variant>
        <vt:i4>5</vt:i4>
      </vt:variant>
      <vt:variant>
        <vt:lpwstr>http://www.spc.noaa.gov/obswx/maps/</vt:lpwstr>
      </vt:variant>
      <vt:variant>
        <vt:lpwstr/>
      </vt:variant>
      <vt:variant>
        <vt:i4>4718661</vt:i4>
      </vt:variant>
      <vt:variant>
        <vt:i4>12</vt:i4>
      </vt:variant>
      <vt:variant>
        <vt:i4>0</vt:i4>
      </vt:variant>
      <vt:variant>
        <vt:i4>5</vt:i4>
      </vt:variant>
      <vt:variant>
        <vt:lpwstr>http://weather.uwyo.edu/upperair/</vt:lpwstr>
      </vt:variant>
      <vt:variant>
        <vt:lpwstr/>
      </vt:variant>
      <vt:variant>
        <vt:i4>7340155</vt:i4>
      </vt:variant>
      <vt:variant>
        <vt:i4>9</vt:i4>
      </vt:variant>
      <vt:variant>
        <vt:i4>0</vt:i4>
      </vt:variant>
      <vt:variant>
        <vt:i4>5</vt:i4>
      </vt:variant>
      <vt:variant>
        <vt:lpwstr>http://vortex.plymouth.edu/sfcwx-u.html</vt:lpwstr>
      </vt:variant>
      <vt:variant>
        <vt:lpwstr/>
      </vt:variant>
      <vt:variant>
        <vt:i4>3866662</vt:i4>
      </vt:variant>
      <vt:variant>
        <vt:i4>6</vt:i4>
      </vt:variant>
      <vt:variant>
        <vt:i4>0</vt:i4>
      </vt:variant>
      <vt:variant>
        <vt:i4>5</vt:i4>
      </vt:variant>
      <vt:variant>
        <vt:lpwstr>http://weather.uwyo.edu/surface/front.html</vt:lpwstr>
      </vt:variant>
      <vt:variant>
        <vt:lpwstr/>
      </vt:variant>
      <vt:variant>
        <vt:i4>2949155</vt:i4>
      </vt:variant>
      <vt:variant>
        <vt:i4>3</vt:i4>
      </vt:variant>
      <vt:variant>
        <vt:i4>0</vt:i4>
      </vt:variant>
      <vt:variant>
        <vt:i4>5</vt:i4>
      </vt:variant>
      <vt:variant>
        <vt:lpwstr>http://weather.uwyo.edu/mapper/</vt:lpwstr>
      </vt:variant>
      <vt:variant>
        <vt:lpwstr/>
      </vt:variant>
      <vt:variant>
        <vt:i4>5111933</vt:i4>
      </vt:variant>
      <vt:variant>
        <vt:i4>0</vt:i4>
      </vt:variant>
      <vt:variant>
        <vt:i4>0</vt:i4>
      </vt:variant>
      <vt:variant>
        <vt:i4>5</vt:i4>
      </vt:variant>
      <vt:variant>
        <vt:lpwstr>http://www.hpc.ncep.noaa.gov/html/sfc_archive.shtml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ME100 – Spring 2006</dc:title>
  <dc:creator>William Krayer</dc:creator>
  <cp:lastModifiedBy>Katherine Aguilar</cp:lastModifiedBy>
  <cp:revision>2</cp:revision>
  <dcterms:created xsi:type="dcterms:W3CDTF">2019-11-27T16:04:00Z</dcterms:created>
  <dcterms:modified xsi:type="dcterms:W3CDTF">2019-11-27T16:04:00Z</dcterms:modified>
</cp:coreProperties>
</file>